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D1C07" w14:textId="1BD860CD" w:rsidR="00BE00D2" w:rsidRDefault="00AD11C0">
      <w:pPr>
        <w:rPr>
          <w:sz w:val="20"/>
          <w:szCs w:val="20"/>
        </w:rPr>
      </w:pPr>
      <w:r>
        <w:rPr>
          <w:noProof/>
        </w:rPr>
        <mc:AlternateContent>
          <mc:Choice Requires="wps">
            <w:drawing>
              <wp:anchor distT="0" distB="0" distL="114300" distR="114300" simplePos="0" relativeHeight="251664384" behindDoc="0" locked="0" layoutInCell="1" allowOverlap="1" wp14:anchorId="6B210D87" wp14:editId="3712BFAC">
                <wp:simplePos x="0" y="0"/>
                <wp:positionH relativeFrom="column">
                  <wp:posOffset>5448300</wp:posOffset>
                </wp:positionH>
                <wp:positionV relativeFrom="paragraph">
                  <wp:posOffset>1076635</wp:posOffset>
                </wp:positionV>
                <wp:extent cx="914400" cy="635"/>
                <wp:effectExtent l="0" t="0" r="0" b="0"/>
                <wp:wrapSquare wrapText="bothSides"/>
                <wp:docPr id="1163981822" name="Text Box 1"/>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wps:spPr>
                      <wps:txbx>
                        <w:txbxContent>
                          <w:p w14:paraId="5C5C34CB" w14:textId="4D30317A" w:rsidR="00160C46" w:rsidRPr="00454B23" w:rsidRDefault="00160C46" w:rsidP="00160C46">
                            <w:pPr>
                              <w:pStyle w:val="Caption"/>
                              <w:rPr>
                                <w:noProof/>
                                <w:sz w:val="16"/>
                                <w:szCs w:val="16"/>
                              </w:rPr>
                            </w:pPr>
                            <w:r w:rsidRPr="00454B23">
                              <w:rPr>
                                <w:sz w:val="16"/>
                                <w:szCs w:val="16"/>
                              </w:rPr>
                              <w:t>Shasta Snow Wreath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B210D87" id="_x0000_t202" coordsize="21600,21600" o:spt="202" path="m,l,21600r21600,l21600,xe">
                <v:stroke joinstyle="miter"/>
                <v:path gradientshapeok="t" o:connecttype="rect"/>
              </v:shapetype>
              <v:shape id="Text Box 1" o:spid="_x0000_s1026" type="#_x0000_t202" style="position:absolute;margin-left:429pt;margin-top:84.75pt;width:1in;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" stroked="f">
                <v:textbox style="mso-fit-shape-to-text:t" inset="0,0,0,0">
                  <w:txbxContent>
                    <w:p w14:paraId="5C5C34CB" w14:textId="4D30317A" w:rsidR="00160C46" w:rsidRPr="00454B23" w:rsidRDefault="00160C46" w:rsidP="00160C46">
                      <w:pPr>
                        <w:pStyle w:val="Caption"/>
                        <w:rPr>
                          <w:noProof/>
                          <w:sz w:val="16"/>
                          <w:szCs w:val="16"/>
                        </w:rPr>
                      </w:pPr>
                      <w:r w:rsidRPr="00454B23">
                        <w:rPr>
                          <w:sz w:val="16"/>
                          <w:szCs w:val="16"/>
                        </w:rPr>
                        <w:t>Shasta Snow Wreath</w:t>
                      </w:r>
                    </w:p>
                  </w:txbxContent>
                </v:textbox>
                <w10:wrap type="square"/>
              </v:shape>
            </w:pict>
          </mc:Fallback>
        </mc:AlternateContent>
      </w:r>
      <w:r w:rsidR="00D53699">
        <w:rPr>
          <w:noProof/>
        </w:rPr>
        <mc:AlternateContent>
          <mc:Choice Requires="wps">
            <w:drawing>
              <wp:anchor distT="0" distB="0" distL="114300" distR="114300" simplePos="0" relativeHeight="251654144" behindDoc="0" locked="0" layoutInCell="1" allowOverlap="1" wp14:anchorId="3031758D" wp14:editId="715E2B8D">
                <wp:simplePos x="0" y="0"/>
                <wp:positionH relativeFrom="column">
                  <wp:posOffset>1023620</wp:posOffset>
                </wp:positionH>
                <wp:positionV relativeFrom="paragraph">
                  <wp:posOffset>0</wp:posOffset>
                </wp:positionV>
                <wp:extent cx="4114800" cy="1445260"/>
                <wp:effectExtent l="0" t="0" r="0" b="254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1445260"/>
                        </a:xfrm>
                        <a:prstGeom prst="rect">
                          <a:avLst/>
                        </a:prstGeom>
                        <a:noFill/>
                        <a:ln>
                          <a:noFill/>
                        </a:ln>
                        <a:effectLst/>
                        <a:extLst>
                          <a:ext uri="{C572A759-6A51-4108-AA02-DFA0A04FC94B}"/>
                        </a:extLst>
                      </wps:spPr>
                      <wps:txbx>
                        <w:txbxContent>
                          <w:p w14:paraId="624B4948" w14:textId="73045743" w:rsidR="002E13FD" w:rsidRPr="00F151DC" w:rsidRDefault="00BC181B" w:rsidP="004474B5">
                            <w:pPr>
                              <w:jc w:val="center"/>
                              <w:rPr>
                                <w:b/>
                                <w:sz w:val="28"/>
                                <w:szCs w:val="28"/>
                              </w:rPr>
                            </w:pPr>
                            <w:r w:rsidRPr="00F151DC">
                              <w:rPr>
                                <w:b/>
                                <w:sz w:val="28"/>
                                <w:szCs w:val="28"/>
                              </w:rPr>
                              <w:t>(Abbreviated)</w:t>
                            </w:r>
                          </w:p>
                          <w:p w14:paraId="7A65EB24" w14:textId="77777777" w:rsidR="00BA6B67" w:rsidRDefault="00BA6B67" w:rsidP="004474B5">
                            <w:pPr>
                              <w:jc w:val="center"/>
                              <w:rPr>
                                <w:b/>
                                <w:sz w:val="16"/>
                                <w:szCs w:val="16"/>
                              </w:rPr>
                            </w:pPr>
                          </w:p>
                          <w:p w14:paraId="0F8690FE" w14:textId="2BA69DE6" w:rsidR="00E44FAB" w:rsidRPr="004474B5" w:rsidRDefault="00E44FAB" w:rsidP="004474B5">
                            <w:pPr>
                              <w:jc w:val="center"/>
                              <w:rPr>
                                <w:b/>
                                <w:sz w:val="36"/>
                                <w:szCs w:val="36"/>
                              </w:rPr>
                            </w:pPr>
                            <w:r>
                              <w:rPr>
                                <w:b/>
                                <w:sz w:val="36"/>
                                <w:szCs w:val="36"/>
                              </w:rPr>
                              <w:t>The Facts a</w:t>
                            </w:r>
                            <w:r w:rsidRPr="004474B5">
                              <w:rPr>
                                <w:b/>
                                <w:sz w:val="36"/>
                                <w:szCs w:val="36"/>
                              </w:rPr>
                              <w:t>bout Raising Shasta Dam</w:t>
                            </w:r>
                          </w:p>
                          <w:p w14:paraId="01DEF7C2" w14:textId="388B9D32" w:rsidR="00E44FAB" w:rsidRPr="008B7AF2" w:rsidRDefault="00BC181B" w:rsidP="004474B5">
                            <w:pPr>
                              <w:jc w:val="center"/>
                              <w:rPr>
                                <w:b/>
                                <w:sz w:val="22"/>
                                <w:szCs w:val="22"/>
                              </w:rPr>
                            </w:pPr>
                            <w:r>
                              <w:rPr>
                                <w:b/>
                                <w:sz w:val="22"/>
                                <w:szCs w:val="22"/>
                              </w:rPr>
                              <w:t xml:space="preserve">May </w:t>
                            </w:r>
                            <w:r w:rsidR="0029511D">
                              <w:rPr>
                                <w:b/>
                                <w:sz w:val="22"/>
                                <w:szCs w:val="22"/>
                              </w:rPr>
                              <w:t>7</w:t>
                            </w:r>
                            <w:r w:rsidR="00E44FAB" w:rsidRPr="008B7AF2">
                              <w:rPr>
                                <w:b/>
                                <w:sz w:val="22"/>
                                <w:szCs w:val="22"/>
                              </w:rPr>
                              <w:t>, 202</w:t>
                            </w:r>
                            <w:r w:rsidR="00927A22">
                              <w:rPr>
                                <w:b/>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1758D" id="_x0000_t202" coordsize="21600,21600" o:spt="202" path="m,l,21600r21600,l21600,xe">
                <v:stroke joinstyle="miter"/>
                <v:path gradientshapeok="t" o:connecttype="rect"/>
              </v:shapetype>
              <v:shape id="Text Box 7" o:spid="_x0000_s1027" type="#_x0000_t202" style="position:absolute;margin-left:80.6pt;margin-top:0;width:324pt;height:11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" filled="f" stroked="f">
                <v:textbox>
                  <w:txbxContent>
                    <w:p w14:paraId="624B4948" w14:textId="73045743" w:rsidR="002E13FD" w:rsidRPr="00F151DC" w:rsidRDefault="00BC181B" w:rsidP="004474B5">
                      <w:pPr>
                        <w:jc w:val="center"/>
                        <w:rPr>
                          <w:b/>
                          <w:sz w:val="28"/>
                          <w:szCs w:val="28"/>
                        </w:rPr>
                      </w:pPr>
                      <w:r w:rsidRPr="00F151DC">
                        <w:rPr>
                          <w:b/>
                          <w:sz w:val="28"/>
                          <w:szCs w:val="28"/>
                        </w:rPr>
                        <w:t>(Abbreviated)</w:t>
                      </w:r>
                    </w:p>
                    <w:p w14:paraId="7A65EB24" w14:textId="77777777" w:rsidR="00BA6B67" w:rsidRDefault="00BA6B67" w:rsidP="004474B5">
                      <w:pPr>
                        <w:jc w:val="center"/>
                        <w:rPr>
                          <w:b/>
                          <w:sz w:val="16"/>
                          <w:szCs w:val="16"/>
                        </w:rPr>
                      </w:pPr>
                    </w:p>
                    <w:p w14:paraId="0F8690FE" w14:textId="2BA69DE6" w:rsidR="00E44FAB" w:rsidRPr="004474B5" w:rsidRDefault="00E44FAB" w:rsidP="004474B5">
                      <w:pPr>
                        <w:jc w:val="center"/>
                        <w:rPr>
                          <w:b/>
                          <w:sz w:val="36"/>
                          <w:szCs w:val="36"/>
                        </w:rPr>
                      </w:pPr>
                      <w:r>
                        <w:rPr>
                          <w:b/>
                          <w:sz w:val="36"/>
                          <w:szCs w:val="36"/>
                        </w:rPr>
                        <w:t>The Facts a</w:t>
                      </w:r>
                      <w:r w:rsidRPr="004474B5">
                        <w:rPr>
                          <w:b/>
                          <w:sz w:val="36"/>
                          <w:szCs w:val="36"/>
                        </w:rPr>
                        <w:t>bout Raising Shasta Dam</w:t>
                      </w:r>
                    </w:p>
                    <w:p w14:paraId="01DEF7C2" w14:textId="388B9D32" w:rsidR="00E44FAB" w:rsidRPr="008B7AF2" w:rsidRDefault="00BC181B" w:rsidP="004474B5">
                      <w:pPr>
                        <w:jc w:val="center"/>
                        <w:rPr>
                          <w:b/>
                          <w:sz w:val="22"/>
                          <w:szCs w:val="22"/>
                        </w:rPr>
                      </w:pPr>
                      <w:r>
                        <w:rPr>
                          <w:b/>
                          <w:sz w:val="22"/>
                          <w:szCs w:val="22"/>
                        </w:rPr>
                        <w:t xml:space="preserve">May </w:t>
                      </w:r>
                      <w:r w:rsidR="0029511D">
                        <w:rPr>
                          <w:b/>
                          <w:sz w:val="22"/>
                          <w:szCs w:val="22"/>
                        </w:rPr>
                        <w:t>7</w:t>
                      </w:r>
                      <w:r w:rsidR="00E44FAB" w:rsidRPr="008B7AF2">
                        <w:rPr>
                          <w:b/>
                          <w:sz w:val="22"/>
                          <w:szCs w:val="22"/>
                        </w:rPr>
                        <w:t>, 202</w:t>
                      </w:r>
                      <w:r w:rsidR="00927A22">
                        <w:rPr>
                          <w:b/>
                          <w:sz w:val="22"/>
                          <w:szCs w:val="22"/>
                        </w:rPr>
                        <w:t>5</w:t>
                      </w:r>
                    </w:p>
                  </w:txbxContent>
                </v:textbox>
                <w10:wrap type="square"/>
              </v:shape>
            </w:pict>
          </mc:Fallback>
        </mc:AlternateContent>
      </w:r>
      <w:r w:rsidR="0049502E">
        <w:rPr>
          <w:noProof/>
          <w:sz w:val="21"/>
          <w:szCs w:val="21"/>
        </w:rPr>
        <w:drawing>
          <wp:anchor distT="0" distB="0" distL="114300" distR="114300" simplePos="0" relativeHeight="251658240" behindDoc="0" locked="0" layoutInCell="1" allowOverlap="1" wp14:anchorId="5EE8BE95" wp14:editId="15B17C8D">
            <wp:simplePos x="0" y="0"/>
            <wp:positionH relativeFrom="column">
              <wp:posOffset>5448300</wp:posOffset>
            </wp:positionH>
            <wp:positionV relativeFrom="page">
              <wp:posOffset>914400</wp:posOffset>
            </wp:positionV>
            <wp:extent cx="758952" cy="1005840"/>
            <wp:effectExtent l="0" t="0" r="317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00_0000_0712_0098 Julie.jpg"/>
                    <pic:cNvPicPr/>
                  </pic:nvPicPr>
                  <pic:blipFill>
                    <a:blip r:embed="rId11">
                      <a:extLst>
                        <a:ext uri="{28A0092B-C50C-407E-A947-70E740481C1C}">
                          <a14:useLocalDpi xmlns:a14="http://schemas.microsoft.com/office/drawing/2010/main" val="0"/>
                        </a:ext>
                      </a:extLst>
                    </a:blip>
                    <a:stretch>
                      <a:fillRect/>
                    </a:stretch>
                  </pic:blipFill>
                  <pic:spPr>
                    <a:xfrm>
                      <a:off x="0" y="0"/>
                      <a:ext cx="758952" cy="1005840"/>
                    </a:xfrm>
                    <a:prstGeom prst="rect">
                      <a:avLst/>
                    </a:prstGeom>
                  </pic:spPr>
                </pic:pic>
              </a:graphicData>
            </a:graphic>
            <wp14:sizeRelH relativeFrom="margin">
              <wp14:pctWidth>0</wp14:pctWidth>
            </wp14:sizeRelH>
          </wp:anchor>
        </w:drawing>
      </w:r>
      <w:r w:rsidR="003A6820">
        <w:rPr>
          <w:noProof/>
        </w:rPr>
        <mc:AlternateContent>
          <mc:Choice Requires="wps">
            <w:drawing>
              <wp:anchor distT="0" distB="0" distL="114300" distR="114300" simplePos="0" relativeHeight="251660288" behindDoc="0" locked="0" layoutInCell="1" allowOverlap="1" wp14:anchorId="09B6AAF7" wp14:editId="2917C67C">
                <wp:simplePos x="0" y="0"/>
                <wp:positionH relativeFrom="column">
                  <wp:posOffset>-13970</wp:posOffset>
                </wp:positionH>
                <wp:positionV relativeFrom="paragraph">
                  <wp:posOffset>1200150</wp:posOffset>
                </wp:positionV>
                <wp:extent cx="914400" cy="635"/>
                <wp:effectExtent l="0" t="0" r="0" b="0"/>
                <wp:wrapSquare wrapText="bothSides"/>
                <wp:docPr id="1396247968" name="Text Box 1"/>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wps:spPr>
                      <wps:txbx>
                        <w:txbxContent>
                          <w:p w14:paraId="02010D82" w14:textId="6E002980" w:rsidR="003A6820" w:rsidRPr="00454B23" w:rsidRDefault="003A6820" w:rsidP="003A6820">
                            <w:pPr>
                              <w:pStyle w:val="Caption"/>
                              <w:rPr>
                                <w:noProof/>
                                <w:sz w:val="16"/>
                                <w:szCs w:val="16"/>
                              </w:rPr>
                            </w:pPr>
                            <w:r w:rsidRPr="00454B23">
                              <w:rPr>
                                <w:sz w:val="16"/>
                                <w:szCs w:val="16"/>
                              </w:rPr>
                              <w:t>McCloud River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B6AAF7" id="_x0000_s1028" type="#_x0000_t202" style="position:absolute;margin-left:-1.1pt;margin-top:94.5pt;width:1in;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" stroked="f">
                <v:textbox style="mso-fit-shape-to-text:t" inset="0,0,0,0">
                  <w:txbxContent>
                    <w:p w14:paraId="02010D82" w14:textId="6E002980" w:rsidR="003A6820" w:rsidRPr="00454B23" w:rsidRDefault="003A6820" w:rsidP="003A6820">
                      <w:pPr>
                        <w:pStyle w:val="Caption"/>
                        <w:rPr>
                          <w:noProof/>
                          <w:sz w:val="16"/>
                          <w:szCs w:val="16"/>
                        </w:rPr>
                      </w:pPr>
                      <w:r w:rsidRPr="00454B23">
                        <w:rPr>
                          <w:sz w:val="16"/>
                          <w:szCs w:val="16"/>
                        </w:rPr>
                        <w:t>McCloud River</w:t>
                      </w:r>
                    </w:p>
                  </w:txbxContent>
                </v:textbox>
                <w10:wrap type="square"/>
              </v:shape>
            </w:pict>
          </mc:Fallback>
        </mc:AlternateContent>
      </w:r>
      <w:r w:rsidR="001B3C28">
        <w:rPr>
          <w:noProof/>
        </w:rPr>
        <w:drawing>
          <wp:anchor distT="0" distB="0" distL="114300" distR="114300" simplePos="0" relativeHeight="251656192" behindDoc="0" locked="0" layoutInCell="1" allowOverlap="0" wp14:anchorId="265B096F" wp14:editId="05A8CBAC">
            <wp:simplePos x="0" y="0"/>
            <wp:positionH relativeFrom="page">
              <wp:posOffset>671830</wp:posOffset>
            </wp:positionH>
            <wp:positionV relativeFrom="page">
              <wp:posOffset>914400</wp:posOffset>
            </wp:positionV>
            <wp:extent cx="795528" cy="1133856"/>
            <wp:effectExtent l="0" t="0" r="508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5528" cy="1133856"/>
                    </a:xfrm>
                    <a:prstGeom prst="rect">
                      <a:avLst/>
                    </a:prstGeom>
                    <a:noFill/>
                  </pic:spPr>
                </pic:pic>
              </a:graphicData>
            </a:graphic>
            <wp14:sizeRelH relativeFrom="margin">
              <wp14:pctWidth>0</wp14:pctWidth>
            </wp14:sizeRelH>
            <wp14:sizeRelV relativeFrom="margin">
              <wp14:pctHeight>0</wp14:pctHeight>
            </wp14:sizeRelV>
          </wp:anchor>
        </w:drawing>
      </w:r>
    </w:p>
    <w:p w14:paraId="3E3FA4D1" w14:textId="77777777" w:rsidR="00160C46" w:rsidRDefault="00160C46">
      <w:pPr>
        <w:rPr>
          <w:sz w:val="20"/>
          <w:szCs w:val="20"/>
        </w:rPr>
      </w:pPr>
    </w:p>
    <w:p w14:paraId="11BB609D" w14:textId="7359905E" w:rsidR="005867F8" w:rsidRDefault="00ED46D4">
      <w:pPr>
        <w:rPr>
          <w:sz w:val="22"/>
          <w:szCs w:val="22"/>
        </w:rPr>
      </w:pPr>
      <w:r w:rsidRPr="00EA7FF0">
        <w:rPr>
          <w:sz w:val="22"/>
          <w:szCs w:val="22"/>
        </w:rPr>
        <w:t>Shasta Dam is the fourth</w:t>
      </w:r>
      <w:r w:rsidR="005867F8" w:rsidRPr="00EA7FF0">
        <w:rPr>
          <w:sz w:val="22"/>
          <w:szCs w:val="22"/>
        </w:rPr>
        <w:t xml:space="preserve"> highest dam in California</w:t>
      </w:r>
      <w:r w:rsidRPr="00EA7FF0">
        <w:rPr>
          <w:rStyle w:val="EndnoteReference"/>
          <w:sz w:val="22"/>
          <w:szCs w:val="22"/>
        </w:rPr>
        <w:endnoteReference w:id="2"/>
      </w:r>
      <w:r w:rsidR="00C7705D" w:rsidRPr="00EA7FF0">
        <w:rPr>
          <w:sz w:val="22"/>
          <w:szCs w:val="22"/>
        </w:rPr>
        <w:t xml:space="preserve"> and its 4.55</w:t>
      </w:r>
      <w:r w:rsidR="004D2230" w:rsidRPr="00EA7FF0">
        <w:rPr>
          <w:sz w:val="22"/>
          <w:szCs w:val="22"/>
        </w:rPr>
        <w:t>-</w:t>
      </w:r>
      <w:r w:rsidR="00C7705D" w:rsidRPr="00EA7FF0">
        <w:rPr>
          <w:sz w:val="22"/>
          <w:szCs w:val="22"/>
        </w:rPr>
        <w:t>million</w:t>
      </w:r>
      <w:r w:rsidR="00CF472A" w:rsidRPr="00EA7FF0">
        <w:rPr>
          <w:sz w:val="22"/>
          <w:szCs w:val="22"/>
        </w:rPr>
        <w:t>-</w:t>
      </w:r>
      <w:r w:rsidR="00C7705D" w:rsidRPr="00EA7FF0">
        <w:rPr>
          <w:sz w:val="22"/>
          <w:szCs w:val="22"/>
        </w:rPr>
        <w:t>acre-</w:t>
      </w:r>
      <w:r w:rsidR="005867F8" w:rsidRPr="00EA7FF0">
        <w:rPr>
          <w:sz w:val="22"/>
          <w:szCs w:val="22"/>
        </w:rPr>
        <w:t xml:space="preserve">foot reservoir is the largest in </w:t>
      </w:r>
      <w:r w:rsidR="004474B5" w:rsidRPr="00EA7FF0">
        <w:rPr>
          <w:sz w:val="22"/>
          <w:szCs w:val="22"/>
        </w:rPr>
        <w:t>the state.</w:t>
      </w:r>
      <w:r w:rsidR="00361A12" w:rsidRPr="00EA7FF0">
        <w:rPr>
          <w:rStyle w:val="EndnoteReference"/>
          <w:sz w:val="22"/>
          <w:szCs w:val="22"/>
        </w:rPr>
        <w:endnoteReference w:id="3"/>
      </w:r>
      <w:r w:rsidR="004474B5" w:rsidRPr="00EA7FF0">
        <w:rPr>
          <w:sz w:val="22"/>
          <w:szCs w:val="22"/>
        </w:rPr>
        <w:t xml:space="preserve"> The dam captures </w:t>
      </w:r>
      <w:r w:rsidR="005867F8" w:rsidRPr="00EA7FF0">
        <w:rPr>
          <w:sz w:val="22"/>
          <w:szCs w:val="22"/>
        </w:rPr>
        <w:t>water from three rivers (the uppe</w:t>
      </w:r>
      <w:r w:rsidR="00E74D39" w:rsidRPr="00EA7FF0">
        <w:rPr>
          <w:sz w:val="22"/>
          <w:szCs w:val="22"/>
        </w:rPr>
        <w:t>r Sacramento, McCloud, and Pit),</w:t>
      </w:r>
      <w:r w:rsidR="00EA1CA4" w:rsidRPr="00EA7FF0">
        <w:rPr>
          <w:rStyle w:val="EndnoteReference"/>
          <w:sz w:val="22"/>
          <w:szCs w:val="22"/>
        </w:rPr>
        <w:endnoteReference w:id="4"/>
      </w:r>
      <w:r w:rsidR="00E74D39" w:rsidRPr="00EA7FF0">
        <w:rPr>
          <w:sz w:val="22"/>
          <w:szCs w:val="22"/>
        </w:rPr>
        <w:t xml:space="preserve"> blocking migratory fish access</w:t>
      </w:r>
      <w:r w:rsidR="00125B78">
        <w:rPr>
          <w:sz w:val="22"/>
          <w:szCs w:val="22"/>
        </w:rPr>
        <w:t>, inundated lan</w:t>
      </w:r>
      <w:r w:rsidR="001424CC">
        <w:rPr>
          <w:sz w:val="22"/>
          <w:szCs w:val="22"/>
        </w:rPr>
        <w:t>ds formerly used by native Americans,</w:t>
      </w:r>
      <w:r w:rsidR="00E74D39" w:rsidRPr="00EA7FF0">
        <w:rPr>
          <w:sz w:val="22"/>
          <w:szCs w:val="22"/>
        </w:rPr>
        <w:t xml:space="preserve"> and affecting downstream flows in the process</w:t>
      </w:r>
      <w:r w:rsidR="001C67F5" w:rsidRPr="00EA7FF0">
        <w:rPr>
          <w:sz w:val="22"/>
          <w:szCs w:val="22"/>
        </w:rPr>
        <w:t>.</w:t>
      </w:r>
      <w:r w:rsidR="005867F8" w:rsidRPr="00EA7FF0">
        <w:rPr>
          <w:sz w:val="22"/>
          <w:szCs w:val="22"/>
        </w:rPr>
        <w:t xml:space="preserve"> Constructed and operated by t</w:t>
      </w:r>
      <w:r w:rsidR="004474B5" w:rsidRPr="00EA7FF0">
        <w:rPr>
          <w:sz w:val="22"/>
          <w:szCs w:val="22"/>
        </w:rPr>
        <w:t>he</w:t>
      </w:r>
      <w:r w:rsidR="00246BE9" w:rsidRPr="00EA7FF0">
        <w:rPr>
          <w:sz w:val="22"/>
          <w:szCs w:val="22"/>
        </w:rPr>
        <w:t xml:space="preserve"> </w:t>
      </w:r>
      <w:r w:rsidR="000C6833" w:rsidRPr="00EA7FF0">
        <w:rPr>
          <w:sz w:val="22"/>
          <w:szCs w:val="22"/>
        </w:rPr>
        <w:t xml:space="preserve">U.S. </w:t>
      </w:r>
      <w:r w:rsidR="00246BE9" w:rsidRPr="00EA7FF0">
        <w:rPr>
          <w:sz w:val="22"/>
          <w:szCs w:val="22"/>
        </w:rPr>
        <w:t>Bureau</w:t>
      </w:r>
      <w:r w:rsidR="000C6833" w:rsidRPr="00EA7FF0">
        <w:rPr>
          <w:sz w:val="22"/>
          <w:szCs w:val="22"/>
        </w:rPr>
        <w:t xml:space="preserve"> of Reclamation</w:t>
      </w:r>
      <w:r w:rsidR="00386477">
        <w:rPr>
          <w:sz w:val="22"/>
          <w:szCs w:val="22"/>
        </w:rPr>
        <w:t xml:space="preserve"> since 1945</w:t>
      </w:r>
      <w:r w:rsidR="005867F8" w:rsidRPr="00EA7FF0">
        <w:rPr>
          <w:sz w:val="22"/>
          <w:szCs w:val="22"/>
        </w:rPr>
        <w:t>, the Shasta Dam and Reservoir is the cornerstone of the giant Central Valley Project</w:t>
      </w:r>
      <w:r w:rsidR="00EC09B5" w:rsidRPr="00EA7FF0">
        <w:rPr>
          <w:sz w:val="22"/>
          <w:szCs w:val="22"/>
        </w:rPr>
        <w:t xml:space="preserve"> (CVP)</w:t>
      </w:r>
      <w:r w:rsidR="005867F8" w:rsidRPr="00EA7FF0">
        <w:rPr>
          <w:sz w:val="22"/>
          <w:szCs w:val="22"/>
        </w:rPr>
        <w:t xml:space="preserve">, which provides </w:t>
      </w:r>
      <w:r w:rsidR="003572C8" w:rsidRPr="00EA7FF0">
        <w:rPr>
          <w:sz w:val="22"/>
          <w:szCs w:val="22"/>
        </w:rPr>
        <w:t>irrigation and drinking water for</w:t>
      </w:r>
      <w:r w:rsidR="00B25D08" w:rsidRPr="00EA7FF0">
        <w:rPr>
          <w:sz w:val="22"/>
          <w:szCs w:val="22"/>
        </w:rPr>
        <w:t xml:space="preserve"> much of California’s Central Valley and parts of, and valleys just south of, the San Francisco Bay Area</w:t>
      </w:r>
      <w:r w:rsidR="00B6213C" w:rsidRPr="00EA7FF0">
        <w:rPr>
          <w:sz w:val="22"/>
          <w:szCs w:val="22"/>
        </w:rPr>
        <w:t>.</w:t>
      </w:r>
      <w:r w:rsidR="00361A12" w:rsidRPr="00EA7FF0">
        <w:rPr>
          <w:rStyle w:val="EndnoteReference"/>
          <w:sz w:val="22"/>
          <w:szCs w:val="22"/>
        </w:rPr>
        <w:endnoteReference w:id="5"/>
      </w:r>
    </w:p>
    <w:p w14:paraId="1EAF8C48" w14:textId="77777777" w:rsidR="000F7DEA" w:rsidRDefault="000F7DEA">
      <w:pPr>
        <w:rPr>
          <w:sz w:val="22"/>
          <w:szCs w:val="22"/>
        </w:rPr>
      </w:pPr>
    </w:p>
    <w:p w14:paraId="18AB2827" w14:textId="7904A248" w:rsidR="000F7DEA" w:rsidRPr="00EA7FF0" w:rsidRDefault="003F2EC5">
      <w:pPr>
        <w:rPr>
          <w:sz w:val="22"/>
          <w:szCs w:val="22"/>
        </w:rPr>
      </w:pPr>
      <w:r>
        <w:rPr>
          <w:sz w:val="22"/>
          <w:szCs w:val="22"/>
          <w:u w:val="single"/>
        </w:rPr>
        <w:t xml:space="preserve">McCloud River </w:t>
      </w:r>
      <w:r w:rsidR="00543CCD">
        <w:rPr>
          <w:sz w:val="22"/>
          <w:szCs w:val="22"/>
          <w:u w:val="single"/>
        </w:rPr>
        <w:t>protected by California</w:t>
      </w:r>
      <w:r w:rsidR="00BC181B">
        <w:rPr>
          <w:sz w:val="22"/>
          <w:szCs w:val="22"/>
          <w:u w:val="single"/>
        </w:rPr>
        <w:t xml:space="preserve"> law</w:t>
      </w:r>
      <w:r w:rsidR="000C5920">
        <w:rPr>
          <w:sz w:val="22"/>
          <w:szCs w:val="22"/>
          <w:u w:val="single"/>
        </w:rPr>
        <w:t xml:space="preserve"> making any further expansion of Shasta Reservoir illegal</w:t>
      </w:r>
      <w:r w:rsidR="00543CCD">
        <w:rPr>
          <w:sz w:val="22"/>
          <w:szCs w:val="22"/>
          <w:u w:val="single"/>
        </w:rPr>
        <w:t>:</w:t>
      </w:r>
      <w:r w:rsidR="00543CCD">
        <w:rPr>
          <w:sz w:val="22"/>
          <w:szCs w:val="22"/>
        </w:rPr>
        <w:t xml:space="preserve"> I</w:t>
      </w:r>
      <w:r w:rsidR="00964BFA">
        <w:rPr>
          <w:sz w:val="22"/>
          <w:szCs w:val="22"/>
        </w:rPr>
        <w:t>n 1989, t</w:t>
      </w:r>
      <w:r w:rsidR="000F7DEA">
        <w:rPr>
          <w:sz w:val="22"/>
          <w:szCs w:val="22"/>
        </w:rPr>
        <w:t xml:space="preserve">he </w:t>
      </w:r>
      <w:r w:rsidR="00EF220A">
        <w:rPr>
          <w:sz w:val="22"/>
          <w:szCs w:val="22"/>
        </w:rPr>
        <w:t xml:space="preserve">California </w:t>
      </w:r>
      <w:r w:rsidR="0016411B">
        <w:rPr>
          <w:sz w:val="22"/>
          <w:szCs w:val="22"/>
        </w:rPr>
        <w:t>legislature</w:t>
      </w:r>
      <w:r w:rsidR="008C2A6E">
        <w:rPr>
          <w:sz w:val="22"/>
          <w:szCs w:val="22"/>
        </w:rPr>
        <w:t xml:space="preserve"> </w:t>
      </w:r>
      <w:r w:rsidR="0078338F">
        <w:rPr>
          <w:sz w:val="22"/>
          <w:szCs w:val="22"/>
        </w:rPr>
        <w:t>enacted a statute</w:t>
      </w:r>
      <w:r w:rsidR="008C2A6E">
        <w:rPr>
          <w:sz w:val="22"/>
          <w:szCs w:val="22"/>
        </w:rPr>
        <w:t xml:space="preserve"> signed by Governor George Deukmejian (R</w:t>
      </w:r>
      <w:r w:rsidR="0050362B">
        <w:rPr>
          <w:sz w:val="22"/>
          <w:szCs w:val="22"/>
        </w:rPr>
        <w:noBreakHyphen/>
      </w:r>
      <w:r w:rsidR="00574898">
        <w:rPr>
          <w:sz w:val="22"/>
          <w:szCs w:val="22"/>
        </w:rPr>
        <w:t xml:space="preserve">Long Beach) </w:t>
      </w:r>
      <w:r w:rsidR="00B724AA">
        <w:rPr>
          <w:sz w:val="22"/>
          <w:szCs w:val="22"/>
        </w:rPr>
        <w:t>amend</w:t>
      </w:r>
      <w:r w:rsidR="0078338F">
        <w:rPr>
          <w:sz w:val="22"/>
          <w:szCs w:val="22"/>
        </w:rPr>
        <w:t>ing</w:t>
      </w:r>
      <w:r w:rsidR="00B724AA">
        <w:rPr>
          <w:sz w:val="22"/>
          <w:szCs w:val="22"/>
        </w:rPr>
        <w:t xml:space="preserve"> the California Wild &amp; Scenic Rivers Act </w:t>
      </w:r>
      <w:r w:rsidR="00ED453A">
        <w:rPr>
          <w:sz w:val="22"/>
          <w:szCs w:val="22"/>
        </w:rPr>
        <w:t xml:space="preserve">(originally signed into law by </w:t>
      </w:r>
      <w:r w:rsidR="00D84C80">
        <w:rPr>
          <w:sz w:val="22"/>
          <w:szCs w:val="22"/>
        </w:rPr>
        <w:t>Governor Ronald Reagan (R</w:t>
      </w:r>
      <w:r w:rsidR="00FB0C9A">
        <w:rPr>
          <w:sz w:val="22"/>
          <w:szCs w:val="22"/>
        </w:rPr>
        <w:noBreakHyphen/>
        <w:t xml:space="preserve">Santa Barbara) </w:t>
      </w:r>
      <w:r w:rsidR="004D22AA">
        <w:rPr>
          <w:sz w:val="22"/>
          <w:szCs w:val="22"/>
        </w:rPr>
        <w:t xml:space="preserve">to protect </w:t>
      </w:r>
      <w:r w:rsidR="004B18EB">
        <w:rPr>
          <w:sz w:val="22"/>
          <w:szCs w:val="22"/>
        </w:rPr>
        <w:t>much of the re</w:t>
      </w:r>
      <w:r>
        <w:rPr>
          <w:sz w:val="22"/>
          <w:szCs w:val="22"/>
        </w:rPr>
        <w:t xml:space="preserve">maining </w:t>
      </w:r>
      <w:r w:rsidR="000F7DEA">
        <w:rPr>
          <w:sz w:val="22"/>
          <w:szCs w:val="22"/>
        </w:rPr>
        <w:t xml:space="preserve">McCloud River </w:t>
      </w:r>
      <w:r w:rsidR="005D16E9">
        <w:rPr>
          <w:sz w:val="22"/>
          <w:szCs w:val="22"/>
        </w:rPr>
        <w:t>upstream of Shasta Reservoir</w:t>
      </w:r>
      <w:r w:rsidR="004D22AA">
        <w:rPr>
          <w:sz w:val="22"/>
          <w:szCs w:val="22"/>
        </w:rPr>
        <w:t>.</w:t>
      </w:r>
      <w:r w:rsidR="00A643F3">
        <w:rPr>
          <w:rStyle w:val="EndnoteReference"/>
          <w:sz w:val="22"/>
          <w:szCs w:val="22"/>
        </w:rPr>
        <w:endnoteReference w:id="6"/>
      </w:r>
    </w:p>
    <w:p w14:paraId="31A21371" w14:textId="77777777" w:rsidR="005867F8" w:rsidRPr="00EA7FF0" w:rsidRDefault="005867F8">
      <w:pPr>
        <w:rPr>
          <w:sz w:val="22"/>
          <w:szCs w:val="22"/>
        </w:rPr>
      </w:pPr>
    </w:p>
    <w:p w14:paraId="6DA4F317" w14:textId="1ECDA308" w:rsidR="00AB3C79" w:rsidRDefault="0077536E">
      <w:pPr>
        <w:rPr>
          <w:sz w:val="22"/>
          <w:szCs w:val="22"/>
        </w:rPr>
      </w:pPr>
      <w:r>
        <w:rPr>
          <w:sz w:val="22"/>
          <w:szCs w:val="22"/>
          <w:u w:val="single"/>
        </w:rPr>
        <w:t>State/Federal storage studies:</w:t>
      </w:r>
      <w:r>
        <w:rPr>
          <w:sz w:val="22"/>
          <w:szCs w:val="22"/>
        </w:rPr>
        <w:t xml:space="preserve"> I</w:t>
      </w:r>
      <w:r w:rsidR="00C712F3">
        <w:rPr>
          <w:sz w:val="22"/>
          <w:szCs w:val="22"/>
        </w:rPr>
        <w:t xml:space="preserve">n 2000, the CalFed </w:t>
      </w:r>
      <w:r w:rsidR="00C46518">
        <w:rPr>
          <w:sz w:val="22"/>
          <w:szCs w:val="22"/>
        </w:rPr>
        <w:t>P</w:t>
      </w:r>
      <w:r w:rsidR="00C712F3">
        <w:rPr>
          <w:sz w:val="22"/>
          <w:szCs w:val="22"/>
        </w:rPr>
        <w:t xml:space="preserve">rogram </w:t>
      </w:r>
      <w:r w:rsidR="00FA376F">
        <w:rPr>
          <w:sz w:val="22"/>
          <w:szCs w:val="22"/>
        </w:rPr>
        <w:t xml:space="preserve">identified a Shasta Dam raise </w:t>
      </w:r>
      <w:r w:rsidR="00C46518">
        <w:rPr>
          <w:sz w:val="22"/>
          <w:szCs w:val="22"/>
        </w:rPr>
        <w:t>for further investigation</w:t>
      </w:r>
      <w:r w:rsidR="000840B9">
        <w:rPr>
          <w:sz w:val="22"/>
          <w:szCs w:val="22"/>
        </w:rPr>
        <w:t xml:space="preserve">, </w:t>
      </w:r>
      <w:r w:rsidR="00587C54">
        <w:rPr>
          <w:sz w:val="22"/>
          <w:szCs w:val="22"/>
        </w:rPr>
        <w:t xml:space="preserve">studies authorized by the Congress in 2004. </w:t>
      </w:r>
      <w:r w:rsidR="00FE22B7">
        <w:rPr>
          <w:sz w:val="22"/>
          <w:szCs w:val="22"/>
        </w:rPr>
        <w:t>Without a state partner, t</w:t>
      </w:r>
      <w:r w:rsidR="008A50CF">
        <w:rPr>
          <w:sz w:val="22"/>
          <w:szCs w:val="22"/>
        </w:rPr>
        <w:t>he U.S. Bureau of Reclamation (</w:t>
      </w:r>
      <w:r w:rsidR="008A50CF" w:rsidRPr="008A50CF">
        <w:rPr>
          <w:sz w:val="22"/>
          <w:szCs w:val="22"/>
        </w:rPr>
        <w:t>Reclamation</w:t>
      </w:r>
      <w:r w:rsidR="008A50CF">
        <w:rPr>
          <w:sz w:val="22"/>
          <w:szCs w:val="22"/>
        </w:rPr>
        <w:t xml:space="preserve"> or</w:t>
      </w:r>
      <w:r w:rsidR="008A50CF" w:rsidRPr="008A50CF">
        <w:rPr>
          <w:sz w:val="22"/>
          <w:szCs w:val="22"/>
        </w:rPr>
        <w:t xml:space="preserve"> USBR)</w:t>
      </w:r>
      <w:r w:rsidR="00715D13">
        <w:rPr>
          <w:sz w:val="22"/>
          <w:szCs w:val="22"/>
        </w:rPr>
        <w:t xml:space="preserve"> completed </w:t>
      </w:r>
      <w:r w:rsidR="00715D13" w:rsidRPr="00715D13">
        <w:rPr>
          <w:sz w:val="22"/>
          <w:szCs w:val="22"/>
        </w:rPr>
        <w:t>Shasta Lake Water Resources Investigation (SLWRI) 2015 final Feasibility Report and 2014 Final Environmental Impact Statement (FEIS)</w:t>
      </w:r>
      <w:r w:rsidR="00945F9B">
        <w:rPr>
          <w:sz w:val="22"/>
          <w:szCs w:val="22"/>
        </w:rPr>
        <w:t xml:space="preserve">. It </w:t>
      </w:r>
      <w:r w:rsidR="009F2CEA" w:rsidRPr="009F2CEA">
        <w:rPr>
          <w:sz w:val="22"/>
          <w:szCs w:val="22"/>
        </w:rPr>
        <w:t xml:space="preserve">identified a plan with the greatest level of National Economic Development (NED) benefits as one including an 18.5-foot raise of Shasta Dam, </w:t>
      </w:r>
      <w:r w:rsidR="009F2CEA">
        <w:rPr>
          <w:sz w:val="22"/>
          <w:szCs w:val="22"/>
        </w:rPr>
        <w:t xml:space="preserve">expanding the reservoir by </w:t>
      </w:r>
      <w:r w:rsidR="0037378E">
        <w:rPr>
          <w:sz w:val="22"/>
          <w:szCs w:val="22"/>
        </w:rPr>
        <w:t>634,000 acre feet</w:t>
      </w:r>
      <w:r w:rsidR="00276653">
        <w:rPr>
          <w:sz w:val="22"/>
          <w:szCs w:val="22"/>
        </w:rPr>
        <w:t>,</w:t>
      </w:r>
      <w:r w:rsidR="00764FEA">
        <w:rPr>
          <w:sz w:val="22"/>
          <w:szCs w:val="22"/>
        </w:rPr>
        <w:t xml:space="preserve"> but </w:t>
      </w:r>
      <w:r w:rsidR="00764FEA" w:rsidRPr="00EA7FF0">
        <w:rPr>
          <w:sz w:val="22"/>
          <w:szCs w:val="22"/>
        </w:rPr>
        <w:t>did not recommend any action (dam) alternative because of serious outstanding considerations</w:t>
      </w:r>
      <w:r w:rsidR="00764FEA">
        <w:rPr>
          <w:sz w:val="22"/>
          <w:szCs w:val="22"/>
        </w:rPr>
        <w:t>.</w:t>
      </w:r>
      <w:r w:rsidR="00764FEA" w:rsidRPr="00EA7FF0">
        <w:rPr>
          <w:rStyle w:val="EndnoteReference"/>
          <w:sz w:val="22"/>
          <w:szCs w:val="22"/>
        </w:rPr>
        <w:endnoteReference w:id="7"/>
      </w:r>
      <w:r w:rsidR="00CF3AD3">
        <w:rPr>
          <w:sz w:val="22"/>
          <w:szCs w:val="22"/>
        </w:rPr>
        <w:t xml:space="preserve"> </w:t>
      </w:r>
      <w:r w:rsidR="00CF3AD3" w:rsidRPr="00EA7FF0">
        <w:rPr>
          <w:sz w:val="22"/>
          <w:szCs w:val="22"/>
        </w:rPr>
        <w:t xml:space="preserve">In 2015, </w:t>
      </w:r>
      <w:r w:rsidR="00CF3AD3">
        <w:rPr>
          <w:sz w:val="22"/>
          <w:szCs w:val="22"/>
        </w:rPr>
        <w:t xml:space="preserve">the dam raise </w:t>
      </w:r>
      <w:r w:rsidR="00CF3AD3" w:rsidRPr="00EA7FF0">
        <w:rPr>
          <w:sz w:val="22"/>
          <w:szCs w:val="22"/>
        </w:rPr>
        <w:t>was estimated to cost nearly $1.4 billion 2014 dollars,</w:t>
      </w:r>
      <w:r w:rsidR="00CF3AD3" w:rsidRPr="00EA7FF0">
        <w:rPr>
          <w:rStyle w:val="EndnoteReference"/>
          <w:sz w:val="22"/>
          <w:szCs w:val="22"/>
        </w:rPr>
        <w:endnoteReference w:id="8"/>
      </w:r>
      <w:r w:rsidR="00CF3AD3" w:rsidRPr="00EA7FF0">
        <w:rPr>
          <w:sz w:val="22"/>
          <w:szCs w:val="22"/>
        </w:rPr>
        <w:t xml:space="preserve"> Reclamation’s 2019 estimate was $2 billion in 2019 dollars.</w:t>
      </w:r>
      <w:r w:rsidR="009B45C2">
        <w:rPr>
          <w:rStyle w:val="EndnoteReference"/>
          <w:sz w:val="22"/>
          <w:szCs w:val="22"/>
        </w:rPr>
        <w:endnoteReference w:id="9"/>
      </w:r>
    </w:p>
    <w:p w14:paraId="504DAEC8" w14:textId="77777777" w:rsidR="00F515FC" w:rsidRDefault="00F515FC">
      <w:pPr>
        <w:rPr>
          <w:sz w:val="22"/>
          <w:szCs w:val="22"/>
        </w:rPr>
      </w:pPr>
    </w:p>
    <w:p w14:paraId="0F4D6ACB" w14:textId="2A6D9FA3" w:rsidR="00F515FC" w:rsidRDefault="00F309EB">
      <w:pPr>
        <w:rPr>
          <w:sz w:val="22"/>
          <w:szCs w:val="22"/>
        </w:rPr>
      </w:pPr>
      <w:r>
        <w:rPr>
          <w:sz w:val="22"/>
          <w:szCs w:val="22"/>
        </w:rPr>
        <w:t xml:space="preserve">The </w:t>
      </w:r>
      <w:r w:rsidR="00F9628C">
        <w:rPr>
          <w:sz w:val="22"/>
          <w:szCs w:val="22"/>
        </w:rPr>
        <w:t xml:space="preserve">water supply </w:t>
      </w:r>
      <w:r>
        <w:rPr>
          <w:sz w:val="22"/>
          <w:szCs w:val="22"/>
        </w:rPr>
        <w:t>benefits were small</w:t>
      </w:r>
      <w:r w:rsidR="0091686E">
        <w:rPr>
          <w:sz w:val="22"/>
          <w:szCs w:val="22"/>
        </w:rPr>
        <w:t xml:space="preserve">. The </w:t>
      </w:r>
      <w:r w:rsidR="005E2766" w:rsidRPr="005E2766">
        <w:rPr>
          <w:sz w:val="22"/>
          <w:szCs w:val="22"/>
        </w:rPr>
        <w:t xml:space="preserve">average increased deliveries provided by the enlarged reservoir </w:t>
      </w:r>
      <w:r w:rsidR="0091686E">
        <w:rPr>
          <w:sz w:val="22"/>
          <w:szCs w:val="22"/>
        </w:rPr>
        <w:t>for the pref</w:t>
      </w:r>
      <w:r w:rsidR="005E2766" w:rsidRPr="005E2766">
        <w:rPr>
          <w:sz w:val="22"/>
          <w:szCs w:val="22"/>
        </w:rPr>
        <w:t>erred alternative are only 51,300 acre-feet</w:t>
      </w:r>
      <w:r w:rsidR="007D1702" w:rsidRPr="00EA7FF0">
        <w:rPr>
          <w:rStyle w:val="EndnoteReference"/>
          <w:sz w:val="22"/>
          <w:szCs w:val="22"/>
        </w:rPr>
        <w:endnoteReference w:id="10"/>
      </w:r>
      <w:r w:rsidR="005E2766" w:rsidRPr="005E2766">
        <w:rPr>
          <w:sz w:val="22"/>
          <w:szCs w:val="22"/>
        </w:rPr>
        <w:t xml:space="preserve"> (or 0.7% of CVP annual deliveries or a little more than 1/10th of 1% of the state’s annual developed water use).</w:t>
      </w:r>
      <w:r w:rsidR="00D43826" w:rsidRPr="00D43826">
        <w:rPr>
          <w:rStyle w:val="EndnoteReference"/>
          <w:sz w:val="22"/>
          <w:szCs w:val="22"/>
        </w:rPr>
        <w:t xml:space="preserve"> </w:t>
      </w:r>
      <w:r w:rsidR="00D43826" w:rsidRPr="00EA7FF0">
        <w:rPr>
          <w:rStyle w:val="EndnoteReference"/>
          <w:sz w:val="22"/>
          <w:szCs w:val="22"/>
        </w:rPr>
        <w:endnoteReference w:id="11"/>
      </w:r>
    </w:p>
    <w:p w14:paraId="342D2F4D" w14:textId="77777777" w:rsidR="004048FA" w:rsidRDefault="004048FA">
      <w:pPr>
        <w:rPr>
          <w:sz w:val="22"/>
          <w:szCs w:val="22"/>
        </w:rPr>
      </w:pPr>
    </w:p>
    <w:p w14:paraId="71A84C1E" w14:textId="7A635E54" w:rsidR="004048FA" w:rsidRPr="00206B12" w:rsidRDefault="00F447B0">
      <w:pPr>
        <w:rPr>
          <w:sz w:val="22"/>
          <w:szCs w:val="22"/>
        </w:rPr>
      </w:pPr>
      <w:r>
        <w:rPr>
          <w:sz w:val="22"/>
          <w:szCs w:val="22"/>
          <w:u w:val="single"/>
        </w:rPr>
        <w:t xml:space="preserve">New Reclamation </w:t>
      </w:r>
      <w:r w:rsidR="003A14BD">
        <w:rPr>
          <w:sz w:val="22"/>
          <w:szCs w:val="22"/>
          <w:u w:val="single"/>
        </w:rPr>
        <w:t>project authorization and funding model:</w:t>
      </w:r>
      <w:r w:rsidR="002E2C05">
        <w:rPr>
          <w:sz w:val="22"/>
          <w:szCs w:val="22"/>
        </w:rPr>
        <w:t xml:space="preserve"> </w:t>
      </w:r>
      <w:r w:rsidR="00F47933">
        <w:rPr>
          <w:sz w:val="22"/>
          <w:szCs w:val="22"/>
        </w:rPr>
        <w:t>I</w:t>
      </w:r>
      <w:r w:rsidR="0009799E">
        <w:rPr>
          <w:sz w:val="22"/>
          <w:szCs w:val="22"/>
        </w:rPr>
        <w:t>n 2016</w:t>
      </w:r>
      <w:r w:rsidR="00B661D4">
        <w:rPr>
          <w:sz w:val="22"/>
          <w:szCs w:val="22"/>
        </w:rPr>
        <w:t xml:space="preserve">, the Congress created the </w:t>
      </w:r>
      <w:r w:rsidR="00F5608F">
        <w:rPr>
          <w:sz w:val="22"/>
          <w:szCs w:val="22"/>
        </w:rPr>
        <w:t xml:space="preserve">5-year </w:t>
      </w:r>
      <w:r w:rsidR="00B661D4">
        <w:rPr>
          <w:sz w:val="22"/>
          <w:szCs w:val="22"/>
        </w:rPr>
        <w:t xml:space="preserve">Water Infrastructure </w:t>
      </w:r>
      <w:r w:rsidR="00B5771C">
        <w:rPr>
          <w:sz w:val="22"/>
          <w:szCs w:val="22"/>
        </w:rPr>
        <w:t>Improvements for the Nation Act</w:t>
      </w:r>
      <w:r w:rsidR="00332BD3">
        <w:rPr>
          <w:sz w:val="22"/>
          <w:szCs w:val="22"/>
        </w:rPr>
        <w:t xml:space="preserve"> (WIIN)</w:t>
      </w:r>
      <w:r w:rsidR="00B5771C">
        <w:rPr>
          <w:sz w:val="22"/>
          <w:szCs w:val="22"/>
        </w:rPr>
        <w:t xml:space="preserve">, creating a new </w:t>
      </w:r>
      <w:r w:rsidR="00FB7E0A">
        <w:rPr>
          <w:sz w:val="22"/>
          <w:szCs w:val="22"/>
        </w:rPr>
        <w:t xml:space="preserve">model for Reclamation projects requiring upfront </w:t>
      </w:r>
      <w:r w:rsidR="00A9363E">
        <w:rPr>
          <w:sz w:val="22"/>
          <w:szCs w:val="22"/>
        </w:rPr>
        <w:t xml:space="preserve">non-federal </w:t>
      </w:r>
      <w:r w:rsidR="00FB7E0A">
        <w:rPr>
          <w:sz w:val="22"/>
          <w:szCs w:val="22"/>
        </w:rPr>
        <w:t>partners</w:t>
      </w:r>
      <w:r w:rsidR="00A9363E">
        <w:rPr>
          <w:sz w:val="22"/>
          <w:szCs w:val="22"/>
        </w:rPr>
        <w:t xml:space="preserve">. </w:t>
      </w:r>
      <w:r w:rsidR="0074568E">
        <w:rPr>
          <w:sz w:val="22"/>
          <w:szCs w:val="22"/>
        </w:rPr>
        <w:t>However, likely</w:t>
      </w:r>
      <w:r w:rsidR="00D62213" w:rsidRPr="00EA7FF0">
        <w:rPr>
          <w:sz w:val="22"/>
          <w:szCs w:val="22"/>
        </w:rPr>
        <w:t xml:space="preserve"> potential governmental cost-sharing partners are prohibited by </w:t>
      </w:r>
      <w:r w:rsidR="00972BCF">
        <w:rPr>
          <w:sz w:val="22"/>
          <w:szCs w:val="22"/>
        </w:rPr>
        <w:t xml:space="preserve">the </w:t>
      </w:r>
      <w:r w:rsidR="00D62213" w:rsidRPr="00EA7FF0">
        <w:rPr>
          <w:sz w:val="22"/>
          <w:szCs w:val="22"/>
        </w:rPr>
        <w:t>California</w:t>
      </w:r>
      <w:r w:rsidR="0074568E">
        <w:rPr>
          <w:sz w:val="22"/>
          <w:szCs w:val="22"/>
        </w:rPr>
        <w:t xml:space="preserve"> Wild &amp; Scenic Rivers Act</w:t>
      </w:r>
      <w:r w:rsidR="00D62213" w:rsidRPr="00EA7FF0">
        <w:rPr>
          <w:sz w:val="22"/>
          <w:szCs w:val="22"/>
        </w:rPr>
        <w:t xml:space="preserve"> from assisting and cooperating with federal agencies in reservoir expansion projects that could adversely affect free-flowing reaches of the McCloud River or wild trout fishery.</w:t>
      </w:r>
      <w:r w:rsidR="00206B12">
        <w:rPr>
          <w:sz w:val="22"/>
          <w:szCs w:val="22"/>
        </w:rPr>
        <w:t xml:space="preserve"> </w:t>
      </w:r>
      <w:r w:rsidR="00D22E73">
        <w:rPr>
          <w:sz w:val="22"/>
          <w:szCs w:val="22"/>
        </w:rPr>
        <w:t>This should be important</w:t>
      </w:r>
      <w:r w:rsidR="003D03CA">
        <w:rPr>
          <w:sz w:val="22"/>
          <w:szCs w:val="22"/>
        </w:rPr>
        <w:t xml:space="preserve"> since</w:t>
      </w:r>
      <w:r w:rsidR="00206B12">
        <w:rPr>
          <w:sz w:val="22"/>
          <w:szCs w:val="22"/>
        </w:rPr>
        <w:t xml:space="preserve"> the WIIN requires </w:t>
      </w:r>
      <w:r w:rsidR="002E124C">
        <w:rPr>
          <w:sz w:val="22"/>
          <w:szCs w:val="22"/>
        </w:rPr>
        <w:t xml:space="preserve">conformance </w:t>
      </w:r>
      <w:r w:rsidR="002F1714">
        <w:rPr>
          <w:sz w:val="22"/>
          <w:szCs w:val="22"/>
        </w:rPr>
        <w:t>with environmental</w:t>
      </w:r>
      <w:r w:rsidR="002E124C">
        <w:rPr>
          <w:sz w:val="22"/>
          <w:szCs w:val="22"/>
        </w:rPr>
        <w:t xml:space="preserve"> law</w:t>
      </w:r>
      <w:r w:rsidR="002E124C">
        <w:rPr>
          <w:rStyle w:val="EndnoteReference"/>
          <w:sz w:val="22"/>
          <w:szCs w:val="22"/>
        </w:rPr>
        <w:endnoteReference w:id="12"/>
      </w:r>
      <w:r w:rsidR="002F1714">
        <w:rPr>
          <w:sz w:val="22"/>
          <w:szCs w:val="22"/>
        </w:rPr>
        <w:t xml:space="preserve"> and state</w:t>
      </w:r>
      <w:r w:rsidR="00FC4A31">
        <w:rPr>
          <w:sz w:val="22"/>
          <w:szCs w:val="22"/>
        </w:rPr>
        <w:t xml:space="preserve"> and federal</w:t>
      </w:r>
      <w:r w:rsidR="002F1714">
        <w:rPr>
          <w:sz w:val="22"/>
          <w:szCs w:val="22"/>
        </w:rPr>
        <w:t xml:space="preserve"> law</w:t>
      </w:r>
      <w:r w:rsidR="00D22E73">
        <w:rPr>
          <w:sz w:val="22"/>
          <w:szCs w:val="22"/>
        </w:rPr>
        <w:t>.</w:t>
      </w:r>
      <w:r w:rsidR="009D5793">
        <w:rPr>
          <w:rStyle w:val="EndnoteReference"/>
          <w:sz w:val="22"/>
          <w:szCs w:val="22"/>
        </w:rPr>
        <w:endnoteReference w:id="13"/>
      </w:r>
    </w:p>
    <w:p w14:paraId="557C539E" w14:textId="77777777" w:rsidR="00B46424" w:rsidRDefault="00B46424">
      <w:pPr>
        <w:rPr>
          <w:sz w:val="22"/>
          <w:szCs w:val="22"/>
          <w:vertAlign w:val="superscript"/>
        </w:rPr>
      </w:pPr>
    </w:p>
    <w:p w14:paraId="5775F24C" w14:textId="6CDF3AAE" w:rsidR="00B46424" w:rsidRDefault="00B46424" w:rsidP="00B46424">
      <w:pPr>
        <w:rPr>
          <w:sz w:val="22"/>
          <w:szCs w:val="22"/>
        </w:rPr>
      </w:pPr>
      <w:r w:rsidRPr="00EA7FF0">
        <w:rPr>
          <w:sz w:val="22"/>
          <w:szCs w:val="22"/>
        </w:rPr>
        <w:t xml:space="preserve">In January 2018, the </w:t>
      </w:r>
      <w:r>
        <w:rPr>
          <w:sz w:val="22"/>
          <w:szCs w:val="22"/>
        </w:rPr>
        <w:t xml:space="preserve">new </w:t>
      </w:r>
      <w:r w:rsidRPr="00EA7FF0">
        <w:rPr>
          <w:sz w:val="22"/>
          <w:szCs w:val="22"/>
        </w:rPr>
        <w:t xml:space="preserve">federal administration </w:t>
      </w:r>
      <w:r w:rsidR="008166E3">
        <w:rPr>
          <w:sz w:val="22"/>
          <w:szCs w:val="22"/>
        </w:rPr>
        <w:t xml:space="preserve">prematurely </w:t>
      </w:r>
      <w:r w:rsidRPr="00EA7FF0">
        <w:rPr>
          <w:sz w:val="22"/>
          <w:szCs w:val="22"/>
        </w:rPr>
        <w:t xml:space="preserve">informed the Congress that a </w:t>
      </w:r>
      <w:r w:rsidR="00B4643A">
        <w:rPr>
          <w:sz w:val="22"/>
          <w:szCs w:val="22"/>
        </w:rPr>
        <w:t>W</w:t>
      </w:r>
      <w:r w:rsidR="00F919C9">
        <w:rPr>
          <w:sz w:val="22"/>
          <w:szCs w:val="22"/>
        </w:rPr>
        <w:t xml:space="preserve">IIN </w:t>
      </w:r>
      <w:r w:rsidRPr="00EA7FF0">
        <w:rPr>
          <w:sz w:val="22"/>
          <w:szCs w:val="22"/>
        </w:rPr>
        <w:t>“Secretarial Determination for Commencement of Construction”</w:t>
      </w:r>
      <w:r w:rsidRPr="00EA7FF0">
        <w:rPr>
          <w:rStyle w:val="EndnoteReference"/>
          <w:sz w:val="22"/>
          <w:szCs w:val="22"/>
        </w:rPr>
        <w:endnoteReference w:id="14"/>
      </w:r>
      <w:r w:rsidRPr="00EA7FF0">
        <w:rPr>
          <w:sz w:val="22"/>
          <w:szCs w:val="22"/>
        </w:rPr>
        <w:t xml:space="preserve"> had been made </w:t>
      </w:r>
      <w:r w:rsidR="002E2C05">
        <w:rPr>
          <w:sz w:val="22"/>
          <w:szCs w:val="22"/>
        </w:rPr>
        <w:t>for</w:t>
      </w:r>
      <w:r w:rsidRPr="00EA7FF0">
        <w:rPr>
          <w:sz w:val="22"/>
          <w:szCs w:val="22"/>
        </w:rPr>
        <w:t xml:space="preserve"> </w:t>
      </w:r>
      <w:r w:rsidR="001C01A4">
        <w:rPr>
          <w:sz w:val="22"/>
          <w:szCs w:val="22"/>
        </w:rPr>
        <w:t>an</w:t>
      </w:r>
      <w:r w:rsidRPr="00EA7FF0">
        <w:rPr>
          <w:sz w:val="22"/>
          <w:szCs w:val="22"/>
        </w:rPr>
        <w:t xml:space="preserve"> 18.5-foot </w:t>
      </w:r>
      <w:r w:rsidR="0006130F">
        <w:rPr>
          <w:sz w:val="22"/>
          <w:szCs w:val="22"/>
        </w:rPr>
        <w:t xml:space="preserve">dam </w:t>
      </w:r>
      <w:r w:rsidRPr="00EA7FF0">
        <w:rPr>
          <w:sz w:val="22"/>
          <w:szCs w:val="22"/>
        </w:rPr>
        <w:t>raise</w:t>
      </w:r>
      <w:r w:rsidRPr="00EA7FF0">
        <w:rPr>
          <w:rStyle w:val="EndnoteReference"/>
          <w:sz w:val="22"/>
          <w:szCs w:val="22"/>
        </w:rPr>
        <w:endnoteReference w:id="15"/>
      </w:r>
      <w:r w:rsidRPr="00EA7FF0">
        <w:rPr>
          <w:sz w:val="22"/>
          <w:szCs w:val="22"/>
        </w:rPr>
        <w:t xml:space="preserve"> According to the document, </w:t>
      </w:r>
      <w:r w:rsidR="00947250">
        <w:rPr>
          <w:sz w:val="22"/>
          <w:szCs w:val="22"/>
        </w:rPr>
        <w:t>the necessary</w:t>
      </w:r>
      <w:r w:rsidRPr="00EA7FF0">
        <w:rPr>
          <w:sz w:val="22"/>
          <w:szCs w:val="22"/>
        </w:rPr>
        <w:t xml:space="preserve"> cost-sharing partner was expected by the fall of 2019 and construction would begin in late 2019 (early fiscal year 2020). The communication did not inform the Congress that the raise is illegal under state and federal law</w:t>
      </w:r>
      <w:r w:rsidR="00BC3F36">
        <w:rPr>
          <w:sz w:val="22"/>
          <w:szCs w:val="22"/>
        </w:rPr>
        <w:t xml:space="preserve">, that </w:t>
      </w:r>
      <w:r w:rsidR="008B74A2">
        <w:rPr>
          <w:sz w:val="22"/>
          <w:szCs w:val="22"/>
        </w:rPr>
        <w:t xml:space="preserve">likely non-federal partners were </w:t>
      </w:r>
      <w:r w:rsidR="008B74A2">
        <w:rPr>
          <w:sz w:val="22"/>
          <w:szCs w:val="22"/>
        </w:rPr>
        <w:lastRenderedPageBreak/>
        <w:t xml:space="preserve">foreclosed under the California </w:t>
      </w:r>
      <w:r w:rsidR="00390B67">
        <w:rPr>
          <w:sz w:val="22"/>
          <w:szCs w:val="22"/>
        </w:rPr>
        <w:t>Wild &amp; Scenic Rivers Act,</w:t>
      </w:r>
      <w:r w:rsidRPr="00EA7FF0">
        <w:rPr>
          <w:sz w:val="22"/>
          <w:szCs w:val="22"/>
        </w:rPr>
        <w:t xml:space="preserve"> nor </w:t>
      </w:r>
      <w:r w:rsidR="00F47933">
        <w:rPr>
          <w:sz w:val="22"/>
          <w:szCs w:val="22"/>
        </w:rPr>
        <w:t>documented</w:t>
      </w:r>
      <w:r w:rsidRPr="00EA7FF0">
        <w:rPr>
          <w:sz w:val="22"/>
          <w:szCs w:val="22"/>
        </w:rPr>
        <w:t xml:space="preserve"> the required conditions </w:t>
      </w:r>
      <w:r w:rsidR="00BA17AE">
        <w:rPr>
          <w:sz w:val="22"/>
          <w:szCs w:val="22"/>
        </w:rPr>
        <w:t xml:space="preserve">making </w:t>
      </w:r>
      <w:r w:rsidR="000267DB">
        <w:rPr>
          <w:sz w:val="22"/>
          <w:szCs w:val="22"/>
        </w:rPr>
        <w:t>such a</w:t>
      </w:r>
      <w:r w:rsidRPr="00EA7FF0">
        <w:rPr>
          <w:sz w:val="22"/>
          <w:szCs w:val="22"/>
        </w:rPr>
        <w:t xml:space="preserve"> determination</w:t>
      </w:r>
      <w:r w:rsidR="000267DB">
        <w:rPr>
          <w:sz w:val="22"/>
          <w:szCs w:val="22"/>
        </w:rPr>
        <w:t xml:space="preserve"> possible</w:t>
      </w:r>
      <w:r w:rsidRPr="00EA7FF0">
        <w:rPr>
          <w:sz w:val="22"/>
          <w:szCs w:val="22"/>
        </w:rPr>
        <w:t>.</w:t>
      </w:r>
      <w:r w:rsidRPr="00EA7FF0">
        <w:rPr>
          <w:rStyle w:val="EndnoteReference"/>
          <w:sz w:val="22"/>
          <w:szCs w:val="22"/>
        </w:rPr>
        <w:endnoteReference w:id="16"/>
      </w:r>
    </w:p>
    <w:p w14:paraId="0922D508" w14:textId="77777777" w:rsidR="00AB3C79" w:rsidRDefault="00AB3C79">
      <w:pPr>
        <w:rPr>
          <w:sz w:val="22"/>
          <w:szCs w:val="22"/>
        </w:rPr>
      </w:pPr>
    </w:p>
    <w:p w14:paraId="2A42C56B" w14:textId="251F0249" w:rsidR="00832B6F" w:rsidRDefault="0006130F" w:rsidP="00832B6F">
      <w:pPr>
        <w:rPr>
          <w:sz w:val="22"/>
          <w:szCs w:val="22"/>
        </w:rPr>
      </w:pPr>
      <w:r>
        <w:rPr>
          <w:sz w:val="22"/>
          <w:szCs w:val="22"/>
          <w:u w:val="single"/>
        </w:rPr>
        <w:t>Westlands</w:t>
      </w:r>
      <w:r w:rsidR="001C12E6">
        <w:rPr>
          <w:sz w:val="22"/>
          <w:szCs w:val="22"/>
          <w:u w:val="single"/>
        </w:rPr>
        <w:t xml:space="preserve"> tries to make its move:</w:t>
      </w:r>
      <w:r w:rsidR="001C12E6">
        <w:rPr>
          <w:sz w:val="22"/>
          <w:szCs w:val="22"/>
        </w:rPr>
        <w:t xml:space="preserve"> T</w:t>
      </w:r>
      <w:r w:rsidR="003C4FCD">
        <w:rPr>
          <w:sz w:val="22"/>
          <w:szCs w:val="22"/>
        </w:rPr>
        <w:t>h</w:t>
      </w:r>
      <w:r w:rsidR="00342129">
        <w:rPr>
          <w:sz w:val="22"/>
          <w:szCs w:val="22"/>
        </w:rPr>
        <w:t>ese legal impediments</w:t>
      </w:r>
      <w:r w:rsidR="003C4FCD">
        <w:rPr>
          <w:sz w:val="22"/>
          <w:szCs w:val="22"/>
        </w:rPr>
        <w:t xml:space="preserve"> did not dissuade </w:t>
      </w:r>
      <w:r w:rsidR="003C4FCD" w:rsidRPr="00EA7FF0">
        <w:rPr>
          <w:sz w:val="22"/>
          <w:szCs w:val="22"/>
        </w:rPr>
        <w:t xml:space="preserve">the Westlands Water District, the largest irrigation district in the country, </w:t>
      </w:r>
      <w:r w:rsidR="00DE061A">
        <w:rPr>
          <w:sz w:val="22"/>
          <w:szCs w:val="22"/>
        </w:rPr>
        <w:t xml:space="preserve">which in February 2018 </w:t>
      </w:r>
      <w:r w:rsidR="003C4FCD" w:rsidRPr="00EA7FF0">
        <w:rPr>
          <w:sz w:val="22"/>
          <w:szCs w:val="22"/>
        </w:rPr>
        <w:t>again a</w:t>
      </w:r>
      <w:r w:rsidR="003C4FCD" w:rsidRPr="00EA7FF0">
        <w:rPr>
          <w:sz w:val="22"/>
          <w:szCs w:val="22"/>
          <w:lang w:val="en-CA"/>
        </w:rPr>
        <w:fldChar w:fldCharType="begin"/>
      </w:r>
      <w:r w:rsidR="003C4FCD" w:rsidRPr="00EA7FF0">
        <w:rPr>
          <w:sz w:val="22"/>
          <w:szCs w:val="22"/>
          <w:lang w:val="en-CA"/>
        </w:rPr>
        <w:instrText xml:space="preserve"> SEQ CHAPTER \h \r 1</w:instrText>
      </w:r>
      <w:r w:rsidR="003C4FCD" w:rsidRPr="00EA7FF0">
        <w:rPr>
          <w:sz w:val="22"/>
          <w:szCs w:val="22"/>
        </w:rPr>
        <w:fldChar w:fldCharType="end"/>
      </w:r>
      <w:r w:rsidR="003C4FCD" w:rsidRPr="00EA7FF0">
        <w:rPr>
          <w:sz w:val="22"/>
          <w:szCs w:val="22"/>
        </w:rPr>
        <w:t xml:space="preserve">uthorized </w:t>
      </w:r>
      <w:r w:rsidR="002F6594">
        <w:rPr>
          <w:sz w:val="22"/>
          <w:szCs w:val="22"/>
        </w:rPr>
        <w:t>its</w:t>
      </w:r>
      <w:r w:rsidR="003C4FCD" w:rsidRPr="00EA7FF0">
        <w:rPr>
          <w:sz w:val="22"/>
          <w:szCs w:val="22"/>
        </w:rPr>
        <w:t xml:space="preserve"> general manager to “submit a request to the Secretary of the Interior for the enlargement of Shasta Dam and Reservoir, indicating a willingness to potentially share the costs of the enlargement.”</w:t>
      </w:r>
      <w:r w:rsidR="003C4FCD" w:rsidRPr="00EA7FF0">
        <w:rPr>
          <w:rStyle w:val="EndnoteReference"/>
          <w:sz w:val="22"/>
          <w:szCs w:val="22"/>
        </w:rPr>
        <w:endnoteReference w:id="17"/>
      </w:r>
      <w:r w:rsidR="00832B6F">
        <w:rPr>
          <w:sz w:val="22"/>
          <w:szCs w:val="22"/>
        </w:rPr>
        <w:t xml:space="preserve"> </w:t>
      </w:r>
      <w:r w:rsidR="00832B6F" w:rsidRPr="00EA7FF0">
        <w:rPr>
          <w:sz w:val="22"/>
          <w:szCs w:val="22"/>
        </w:rPr>
        <w:t>On November 30, 2018, the Westlands Water District, as lead agency, issued a Notice of Preparation for an environmental impact report (EIR) for what it calls the “Shasta Dam Raise Project” (SDRP).</w:t>
      </w:r>
    </w:p>
    <w:p w14:paraId="37A0DEFE" w14:textId="77777777" w:rsidR="0046496E" w:rsidRDefault="0046496E" w:rsidP="00832B6F">
      <w:pPr>
        <w:rPr>
          <w:sz w:val="22"/>
          <w:szCs w:val="22"/>
        </w:rPr>
      </w:pPr>
    </w:p>
    <w:p w14:paraId="5545ABD1" w14:textId="4ADA2A0A" w:rsidR="00167CEE" w:rsidRPr="00EA7FF0" w:rsidRDefault="009249F0" w:rsidP="00167CEE">
      <w:pPr>
        <w:rPr>
          <w:sz w:val="22"/>
          <w:szCs w:val="22"/>
        </w:rPr>
      </w:pPr>
      <w:r>
        <w:rPr>
          <w:sz w:val="22"/>
          <w:szCs w:val="22"/>
          <w:u w:val="single"/>
        </w:rPr>
        <w:t xml:space="preserve">California </w:t>
      </w:r>
      <w:r w:rsidR="002E0028">
        <w:rPr>
          <w:sz w:val="22"/>
          <w:szCs w:val="22"/>
          <w:u w:val="single"/>
        </w:rPr>
        <w:t>responds</w:t>
      </w:r>
      <w:r w:rsidR="00147824">
        <w:rPr>
          <w:sz w:val="22"/>
          <w:szCs w:val="22"/>
          <w:u w:val="single"/>
        </w:rPr>
        <w:t xml:space="preserve"> and Westlands has to stand down</w:t>
      </w:r>
      <w:r w:rsidR="002E0028">
        <w:rPr>
          <w:sz w:val="22"/>
          <w:szCs w:val="22"/>
          <w:u w:val="single"/>
        </w:rPr>
        <w:t>:</w:t>
      </w:r>
      <w:r w:rsidR="002E0028">
        <w:rPr>
          <w:sz w:val="22"/>
          <w:szCs w:val="22"/>
        </w:rPr>
        <w:t xml:space="preserve"> I</w:t>
      </w:r>
      <w:r w:rsidR="00167CEE" w:rsidRPr="00EA7FF0">
        <w:rPr>
          <w:sz w:val="22"/>
          <w:szCs w:val="22"/>
        </w:rPr>
        <w:t xml:space="preserve">n addition to </w:t>
      </w:r>
      <w:r w:rsidR="006A074F">
        <w:rPr>
          <w:sz w:val="22"/>
          <w:szCs w:val="22"/>
        </w:rPr>
        <w:t>“</w:t>
      </w:r>
      <w:r w:rsidR="00167CEE" w:rsidRPr="00EA7FF0">
        <w:rPr>
          <w:sz w:val="22"/>
          <w:szCs w:val="22"/>
        </w:rPr>
        <w:t>scoping</w:t>
      </w:r>
      <w:r w:rsidR="006A074F">
        <w:rPr>
          <w:sz w:val="22"/>
          <w:szCs w:val="22"/>
        </w:rPr>
        <w:t>”</w:t>
      </w:r>
      <w:r w:rsidR="00167CEE" w:rsidRPr="00EA7FF0">
        <w:rPr>
          <w:sz w:val="22"/>
          <w:szCs w:val="22"/>
        </w:rPr>
        <w:t xml:space="preserve"> comments by the Winnemem Wintu Tribe</w:t>
      </w:r>
      <w:r w:rsidR="00957BBE">
        <w:rPr>
          <w:sz w:val="22"/>
          <w:szCs w:val="22"/>
        </w:rPr>
        <w:t xml:space="preserve"> (the McCloud River is their ancestral homeland</w:t>
      </w:r>
      <w:r w:rsidR="005D4800">
        <w:rPr>
          <w:sz w:val="22"/>
          <w:szCs w:val="22"/>
        </w:rPr>
        <w:t>)</w:t>
      </w:r>
      <w:r w:rsidR="00167CEE" w:rsidRPr="00EA7FF0">
        <w:rPr>
          <w:sz w:val="22"/>
          <w:szCs w:val="22"/>
        </w:rPr>
        <w:t xml:space="preserve"> and environmental groups</w:t>
      </w:r>
      <w:r w:rsidR="00167CEE" w:rsidRPr="00EA7FF0">
        <w:rPr>
          <w:rStyle w:val="EndnoteReference"/>
          <w:sz w:val="22"/>
          <w:szCs w:val="22"/>
        </w:rPr>
        <w:endnoteReference w:id="18"/>
      </w:r>
      <w:r w:rsidR="00167CEE" w:rsidRPr="00EA7FF0">
        <w:rPr>
          <w:sz w:val="22"/>
          <w:szCs w:val="22"/>
        </w:rPr>
        <w:t xml:space="preserve">, state agencies </w:t>
      </w:r>
      <w:r w:rsidR="006A1DD5">
        <w:rPr>
          <w:sz w:val="22"/>
          <w:szCs w:val="22"/>
        </w:rPr>
        <w:t xml:space="preserve">told Westlands </w:t>
      </w:r>
      <w:r w:rsidR="00F26A11">
        <w:rPr>
          <w:sz w:val="22"/>
          <w:szCs w:val="22"/>
        </w:rPr>
        <w:t xml:space="preserve">that </w:t>
      </w:r>
      <w:r w:rsidR="006D231A">
        <w:rPr>
          <w:sz w:val="22"/>
          <w:szCs w:val="22"/>
        </w:rPr>
        <w:t>“a</w:t>
      </w:r>
      <w:r w:rsidR="00F26A11">
        <w:rPr>
          <w:sz w:val="22"/>
          <w:szCs w:val="22"/>
        </w:rPr>
        <w:t xml:space="preserve">gencies of the </w:t>
      </w:r>
      <w:r w:rsidR="006D231A">
        <w:rPr>
          <w:sz w:val="22"/>
          <w:szCs w:val="22"/>
        </w:rPr>
        <w:t>s</w:t>
      </w:r>
      <w:r w:rsidR="00F26A11">
        <w:rPr>
          <w:sz w:val="22"/>
          <w:szCs w:val="22"/>
        </w:rPr>
        <w:t>tate</w:t>
      </w:r>
      <w:r w:rsidR="006D231A">
        <w:rPr>
          <w:sz w:val="22"/>
          <w:szCs w:val="22"/>
        </w:rPr>
        <w:t>”</w:t>
      </w:r>
      <w:r w:rsidR="00F26A11">
        <w:rPr>
          <w:sz w:val="22"/>
          <w:szCs w:val="22"/>
        </w:rPr>
        <w:t xml:space="preserve"> </w:t>
      </w:r>
      <w:r w:rsidR="00D11786">
        <w:rPr>
          <w:sz w:val="22"/>
          <w:szCs w:val="22"/>
        </w:rPr>
        <w:t xml:space="preserve">such as Westlands </w:t>
      </w:r>
      <w:r w:rsidR="00F26A11">
        <w:rPr>
          <w:sz w:val="22"/>
          <w:szCs w:val="22"/>
        </w:rPr>
        <w:t xml:space="preserve">were </w:t>
      </w:r>
      <w:r w:rsidR="00161CDB">
        <w:rPr>
          <w:sz w:val="22"/>
          <w:szCs w:val="22"/>
        </w:rPr>
        <w:t xml:space="preserve">prohibited from participating in the planning </w:t>
      </w:r>
      <w:r w:rsidR="00D11786">
        <w:rPr>
          <w:sz w:val="22"/>
          <w:szCs w:val="22"/>
        </w:rPr>
        <w:t>and construction of this project</w:t>
      </w:r>
      <w:r w:rsidR="00BA4A51">
        <w:rPr>
          <w:sz w:val="22"/>
          <w:szCs w:val="22"/>
        </w:rPr>
        <w:t>.</w:t>
      </w:r>
      <w:r w:rsidR="005D4800" w:rsidRPr="005D4800">
        <w:rPr>
          <w:rStyle w:val="EndnoteReference"/>
          <w:sz w:val="22"/>
          <w:szCs w:val="22"/>
        </w:rPr>
        <w:t xml:space="preserve"> </w:t>
      </w:r>
      <w:r w:rsidR="008D7B6E">
        <w:rPr>
          <w:sz w:val="22"/>
          <w:szCs w:val="22"/>
        </w:rPr>
        <w:t xml:space="preserve"> </w:t>
      </w:r>
      <w:r w:rsidR="00675C3A">
        <w:rPr>
          <w:sz w:val="22"/>
          <w:szCs w:val="22"/>
        </w:rPr>
        <w:t>T</w:t>
      </w:r>
      <w:r w:rsidR="00167CEE" w:rsidRPr="00EA7FF0">
        <w:rPr>
          <w:sz w:val="22"/>
          <w:szCs w:val="22"/>
        </w:rPr>
        <w:t xml:space="preserve">he State Water Resources Control Board’s executive officer </w:t>
      </w:r>
      <w:r w:rsidR="0052721B">
        <w:rPr>
          <w:sz w:val="22"/>
          <w:szCs w:val="22"/>
        </w:rPr>
        <w:t>informed Westlands</w:t>
      </w:r>
      <w:r w:rsidR="00167CEE" w:rsidRPr="00EA7FF0">
        <w:rPr>
          <w:sz w:val="22"/>
          <w:szCs w:val="22"/>
        </w:rPr>
        <w:t xml:space="preserve"> that EIR lead-agency status is </w:t>
      </w:r>
      <w:r w:rsidR="00F35CD7">
        <w:rPr>
          <w:sz w:val="22"/>
          <w:szCs w:val="22"/>
        </w:rPr>
        <w:t xml:space="preserve">impermissible </w:t>
      </w:r>
      <w:r w:rsidR="00167CEE" w:rsidRPr="00EA7FF0">
        <w:rPr>
          <w:sz w:val="22"/>
          <w:szCs w:val="22"/>
        </w:rPr>
        <w:t>“planning” for the purposes of this part of the California Wild and Scenic Rivers Act.</w:t>
      </w:r>
      <w:r w:rsidR="00167CEE" w:rsidRPr="00EA7FF0">
        <w:rPr>
          <w:rStyle w:val="EndnoteReference"/>
          <w:sz w:val="22"/>
          <w:szCs w:val="22"/>
        </w:rPr>
        <w:endnoteReference w:id="19"/>
      </w:r>
    </w:p>
    <w:p w14:paraId="12E7F981" w14:textId="5E9C7069" w:rsidR="00203BD3" w:rsidRDefault="00203BD3">
      <w:pPr>
        <w:rPr>
          <w:sz w:val="22"/>
          <w:szCs w:val="22"/>
        </w:rPr>
      </w:pPr>
    </w:p>
    <w:p w14:paraId="5A6F1A77" w14:textId="16946349" w:rsidR="002433EE" w:rsidRDefault="002433EE" w:rsidP="002433EE">
      <w:pPr>
        <w:rPr>
          <w:sz w:val="22"/>
          <w:szCs w:val="22"/>
        </w:rPr>
      </w:pPr>
      <w:r w:rsidRPr="002433EE">
        <w:rPr>
          <w:sz w:val="22"/>
          <w:szCs w:val="22"/>
        </w:rPr>
        <w:t>On May 13, 2019, in separate lawsuits, California Attorney General</w:t>
      </w:r>
      <w:r w:rsidR="000A54BC">
        <w:rPr>
          <w:sz w:val="22"/>
          <w:szCs w:val="22"/>
        </w:rPr>
        <w:t xml:space="preserve"> Xavier Bec</w:t>
      </w:r>
      <w:r w:rsidR="00422B9B">
        <w:rPr>
          <w:sz w:val="22"/>
          <w:szCs w:val="22"/>
        </w:rPr>
        <w:t>erra</w:t>
      </w:r>
      <w:r w:rsidRPr="002433EE">
        <w:rPr>
          <w:sz w:val="22"/>
          <w:szCs w:val="22"/>
        </w:rPr>
        <w:t xml:space="preserve">, representing the people of California, and Friends of the River </w:t>
      </w:r>
      <w:r w:rsidRPr="002433EE">
        <w:rPr>
          <w:i/>
          <w:sz w:val="22"/>
          <w:szCs w:val="22"/>
        </w:rPr>
        <w:t xml:space="preserve">et al. </w:t>
      </w:r>
      <w:r w:rsidRPr="002433EE">
        <w:rPr>
          <w:sz w:val="22"/>
          <w:szCs w:val="22"/>
        </w:rPr>
        <w:t>(Friends of the River, Golden Gate Salmon Association, Pacific Coast Fishermen’s Association, Institute for Fisheries Resources, Sierra Club, Defenders of Wildlife, and the Natural Resources Defense Council), represented by Earthjustice, filed a complaint in Shasta County Superior Court against the Westlands Water District for violation of the California Wild &amp; Scenic Rivers Act.</w:t>
      </w:r>
      <w:r w:rsidRPr="002433EE">
        <w:rPr>
          <w:sz w:val="22"/>
          <w:szCs w:val="22"/>
          <w:vertAlign w:val="superscript"/>
        </w:rPr>
        <w:endnoteReference w:id="20"/>
      </w:r>
    </w:p>
    <w:p w14:paraId="43FFA29A" w14:textId="77777777" w:rsidR="00471358" w:rsidRDefault="00471358" w:rsidP="002433EE">
      <w:pPr>
        <w:rPr>
          <w:sz w:val="22"/>
          <w:szCs w:val="22"/>
        </w:rPr>
      </w:pPr>
    </w:p>
    <w:p w14:paraId="7D1DDDC9" w14:textId="50ED8869" w:rsidR="00A01740" w:rsidRDefault="00471358" w:rsidP="00672E4D">
      <w:pPr>
        <w:rPr>
          <w:sz w:val="22"/>
          <w:szCs w:val="22"/>
        </w:rPr>
      </w:pPr>
      <w:r w:rsidRPr="00EA7FF0">
        <w:rPr>
          <w:sz w:val="22"/>
          <w:szCs w:val="22"/>
        </w:rPr>
        <w:t>After a July 29, 2019, hearing on the CA Attorney General’s request for a preliminary injunction</w:t>
      </w:r>
      <w:r w:rsidR="00637B98">
        <w:rPr>
          <w:sz w:val="22"/>
          <w:szCs w:val="22"/>
        </w:rPr>
        <w:t xml:space="preserve">, </w:t>
      </w:r>
      <w:r w:rsidRPr="00EA7FF0">
        <w:rPr>
          <w:sz w:val="22"/>
          <w:szCs w:val="22"/>
        </w:rPr>
        <w:t>a preliminary injunction was issued barring Westlands from continuing with the EIR and planning and construction of the dam raise project.</w:t>
      </w:r>
      <w:r w:rsidRPr="00EA7FF0">
        <w:rPr>
          <w:rStyle w:val="EndnoteReference"/>
          <w:sz w:val="22"/>
          <w:szCs w:val="22"/>
        </w:rPr>
        <w:endnoteReference w:id="21"/>
      </w:r>
      <w:r w:rsidR="00AD68ED">
        <w:rPr>
          <w:sz w:val="22"/>
          <w:szCs w:val="22"/>
        </w:rPr>
        <w:t xml:space="preserve"> </w:t>
      </w:r>
      <w:r w:rsidR="00A01740" w:rsidRPr="00EA7FF0">
        <w:rPr>
          <w:sz w:val="22"/>
          <w:szCs w:val="22"/>
        </w:rPr>
        <w:t>On September 30, Westlands announced that it was terminating its EIR</w:t>
      </w:r>
      <w:r w:rsidR="00BB39E3">
        <w:rPr>
          <w:sz w:val="22"/>
          <w:szCs w:val="22"/>
        </w:rPr>
        <w:t xml:space="preserve"> effort</w:t>
      </w:r>
      <w:r w:rsidR="00A01740" w:rsidRPr="00EA7FF0">
        <w:rPr>
          <w:sz w:val="22"/>
          <w:szCs w:val="22"/>
        </w:rPr>
        <w:t>.</w:t>
      </w:r>
      <w:r w:rsidR="00A01740" w:rsidRPr="00EA7FF0">
        <w:rPr>
          <w:rStyle w:val="EndnoteReference"/>
          <w:sz w:val="22"/>
          <w:szCs w:val="22"/>
        </w:rPr>
        <w:endnoteReference w:id="22"/>
      </w:r>
    </w:p>
    <w:p w14:paraId="45E5C564" w14:textId="77777777" w:rsidR="0002281E" w:rsidRDefault="0002281E" w:rsidP="00672E4D">
      <w:pPr>
        <w:rPr>
          <w:sz w:val="22"/>
          <w:szCs w:val="22"/>
        </w:rPr>
      </w:pPr>
    </w:p>
    <w:p w14:paraId="2604A33C" w14:textId="1CB1CB0D" w:rsidR="0002281E" w:rsidRPr="00EA7FF0" w:rsidRDefault="003140E7" w:rsidP="0002281E">
      <w:pPr>
        <w:rPr>
          <w:sz w:val="22"/>
          <w:szCs w:val="22"/>
        </w:rPr>
      </w:pPr>
      <w:r>
        <w:rPr>
          <w:sz w:val="22"/>
          <w:szCs w:val="22"/>
          <w:u w:val="single"/>
        </w:rPr>
        <w:t>Reclamation tries to continue</w:t>
      </w:r>
      <w:r w:rsidR="003E3819">
        <w:rPr>
          <w:sz w:val="22"/>
          <w:szCs w:val="22"/>
          <w:u w:val="single"/>
        </w:rPr>
        <w:t xml:space="preserve"> over state and </w:t>
      </w:r>
      <w:r w:rsidR="00973472">
        <w:rPr>
          <w:sz w:val="22"/>
          <w:szCs w:val="22"/>
          <w:u w:val="single"/>
        </w:rPr>
        <w:t>Congressional objections</w:t>
      </w:r>
      <w:r>
        <w:rPr>
          <w:sz w:val="22"/>
          <w:szCs w:val="22"/>
          <w:u w:val="single"/>
        </w:rPr>
        <w:t>:</w:t>
      </w:r>
      <w:r w:rsidR="00A41FC4">
        <w:rPr>
          <w:sz w:val="22"/>
          <w:szCs w:val="22"/>
        </w:rPr>
        <w:t xml:space="preserve"> O</w:t>
      </w:r>
      <w:r w:rsidR="0002281E" w:rsidRPr="00EA7FF0">
        <w:rPr>
          <w:sz w:val="22"/>
          <w:szCs w:val="22"/>
        </w:rPr>
        <w:t>n February 19, 2020, President Donald Trump promised Bakersfield crowds that he would get them “a lot of water, a lot of dam, a lot of everything.”</w:t>
      </w:r>
      <w:r w:rsidR="0002281E" w:rsidRPr="00EA7FF0">
        <w:rPr>
          <w:rStyle w:val="EndnoteReference"/>
          <w:sz w:val="22"/>
          <w:szCs w:val="22"/>
        </w:rPr>
        <w:endnoteReference w:id="23"/>
      </w:r>
      <w:r w:rsidR="0002281E" w:rsidRPr="00EA7FF0">
        <w:rPr>
          <w:sz w:val="22"/>
          <w:szCs w:val="22"/>
        </w:rPr>
        <w:t xml:space="preserve"> He then signed an executive order saying: “To help develop and deliver water supplies in the Central Valley of California, I direct those Secretaries to coordinate efforts to: (a) implement the relevant authorities of subtitle J of the Water Infrastructure Improvements for the Nation Act (Public Law 114-322), which include provisions focused on (1) developing water storage…”</w:t>
      </w:r>
      <w:r w:rsidR="0002281E" w:rsidRPr="00EA7FF0">
        <w:rPr>
          <w:rStyle w:val="EndnoteReference"/>
          <w:sz w:val="22"/>
          <w:szCs w:val="22"/>
        </w:rPr>
        <w:endnoteReference w:id="24"/>
      </w:r>
    </w:p>
    <w:p w14:paraId="1AF6EF18" w14:textId="77777777" w:rsidR="0002281E" w:rsidRPr="00EA7FF0" w:rsidRDefault="0002281E" w:rsidP="0002281E">
      <w:pPr>
        <w:rPr>
          <w:sz w:val="22"/>
          <w:szCs w:val="22"/>
        </w:rPr>
      </w:pPr>
    </w:p>
    <w:p w14:paraId="0E3F2B56" w14:textId="77777777" w:rsidR="0002281E" w:rsidRPr="00EA7FF0" w:rsidRDefault="0002281E" w:rsidP="0002281E">
      <w:pPr>
        <w:rPr>
          <w:sz w:val="22"/>
          <w:szCs w:val="22"/>
        </w:rPr>
      </w:pPr>
      <w:r w:rsidRPr="00EA7FF0">
        <w:rPr>
          <w:sz w:val="22"/>
          <w:szCs w:val="22"/>
        </w:rPr>
        <w:t>On February 27, 2020, the Bureau of Reclamation posted the following on Twitter: “President Trump told us to improve #CAwater reliability. Today we’re continuing pre-construction work at Shasta Dam to improve water supplies for farms, family and fish and wildlife. #RaiseShasta, @USBR.”</w:t>
      </w:r>
      <w:r w:rsidRPr="00EA7FF0">
        <w:rPr>
          <w:rStyle w:val="EndnoteReference"/>
          <w:sz w:val="22"/>
          <w:szCs w:val="22"/>
        </w:rPr>
        <w:endnoteReference w:id="25"/>
      </w:r>
    </w:p>
    <w:p w14:paraId="48A21C99" w14:textId="77777777" w:rsidR="00471358" w:rsidRPr="002433EE" w:rsidRDefault="00471358" w:rsidP="002433EE">
      <w:pPr>
        <w:rPr>
          <w:sz w:val="22"/>
          <w:szCs w:val="22"/>
        </w:rPr>
      </w:pPr>
    </w:p>
    <w:p w14:paraId="1AA1D03C" w14:textId="50F96729" w:rsidR="00203BD3" w:rsidRDefault="00025711">
      <w:pPr>
        <w:rPr>
          <w:sz w:val="22"/>
          <w:szCs w:val="22"/>
        </w:rPr>
      </w:pPr>
      <w:r w:rsidRPr="00EA7FF0">
        <w:rPr>
          <w:sz w:val="22"/>
          <w:szCs w:val="22"/>
        </w:rPr>
        <w:t>On August 6, 2020, Reclamation issued a draft supplemental environmental impact statement (DSEIS) for the SLWRI.</w:t>
      </w:r>
      <w:r w:rsidRPr="00EA7FF0">
        <w:rPr>
          <w:rStyle w:val="EndnoteReference"/>
          <w:sz w:val="22"/>
          <w:szCs w:val="22"/>
        </w:rPr>
        <w:endnoteReference w:id="26"/>
      </w:r>
      <w:r w:rsidRPr="00EA7FF0">
        <w:rPr>
          <w:sz w:val="22"/>
          <w:szCs w:val="22"/>
        </w:rPr>
        <w:t xml:space="preserve"> </w:t>
      </w:r>
      <w:r w:rsidR="00AD4CF7">
        <w:rPr>
          <w:sz w:val="22"/>
          <w:szCs w:val="22"/>
        </w:rPr>
        <w:t>The</w:t>
      </w:r>
      <w:r w:rsidR="009067CD">
        <w:rPr>
          <w:sz w:val="22"/>
          <w:szCs w:val="22"/>
        </w:rPr>
        <w:t xml:space="preserve"> </w:t>
      </w:r>
      <w:r w:rsidRPr="00EA7FF0">
        <w:rPr>
          <w:sz w:val="22"/>
          <w:szCs w:val="22"/>
        </w:rPr>
        <w:t xml:space="preserve">purpose of the DSEIS was to provide Reclamation with a </w:t>
      </w:r>
      <w:r w:rsidR="0078064D">
        <w:rPr>
          <w:sz w:val="22"/>
          <w:szCs w:val="22"/>
        </w:rPr>
        <w:t xml:space="preserve">federal </w:t>
      </w:r>
      <w:r w:rsidRPr="00EA7FF0">
        <w:rPr>
          <w:sz w:val="22"/>
          <w:szCs w:val="22"/>
        </w:rPr>
        <w:t xml:space="preserve">Clean Water Act 404(r) exemption from certain state water quality permits and to excise some statements in Chapter 25 of </w:t>
      </w:r>
      <w:r w:rsidR="00B754A9">
        <w:rPr>
          <w:sz w:val="22"/>
          <w:szCs w:val="22"/>
        </w:rPr>
        <w:t xml:space="preserve">its </w:t>
      </w:r>
      <w:r w:rsidR="006E63B0">
        <w:rPr>
          <w:sz w:val="22"/>
          <w:szCs w:val="22"/>
        </w:rPr>
        <w:t xml:space="preserve">earlier </w:t>
      </w:r>
      <w:r w:rsidRPr="00EA7FF0">
        <w:rPr>
          <w:sz w:val="22"/>
          <w:szCs w:val="22"/>
        </w:rPr>
        <w:t>SLWRI FEIS that the dam raise was in conflict with state law.</w:t>
      </w:r>
    </w:p>
    <w:p w14:paraId="1256CCA0" w14:textId="77777777" w:rsidR="00625FFC" w:rsidRPr="00EA7FF0" w:rsidRDefault="00625FFC" w:rsidP="00625FFC">
      <w:pPr>
        <w:rPr>
          <w:sz w:val="22"/>
          <w:szCs w:val="22"/>
        </w:rPr>
      </w:pPr>
    </w:p>
    <w:p w14:paraId="44A56F65" w14:textId="1AF25ED0" w:rsidR="00625FFC" w:rsidRDefault="00625FFC" w:rsidP="00625FFC">
      <w:pPr>
        <w:rPr>
          <w:sz w:val="22"/>
          <w:szCs w:val="22"/>
        </w:rPr>
      </w:pPr>
      <w:r w:rsidRPr="00EA7FF0">
        <w:rPr>
          <w:sz w:val="22"/>
          <w:szCs w:val="22"/>
        </w:rPr>
        <w:t>The draft supplemental</w:t>
      </w:r>
      <w:r w:rsidR="00EF7F6D">
        <w:rPr>
          <w:sz w:val="22"/>
          <w:szCs w:val="22"/>
        </w:rPr>
        <w:t xml:space="preserve"> EIS</w:t>
      </w:r>
      <w:r w:rsidRPr="00EA7FF0">
        <w:rPr>
          <w:sz w:val="22"/>
          <w:szCs w:val="22"/>
        </w:rPr>
        <w:t xml:space="preserve"> drew comments from the State Water Resources Control Board that the state’s wild &amp; scenic rivers act did, indeed, require that state agencies </w:t>
      </w:r>
      <w:r w:rsidRPr="00EA7FF0">
        <w:rPr>
          <w:sz w:val="22"/>
          <w:szCs w:val="22"/>
          <w:u w:val="single"/>
        </w:rPr>
        <w:t>not</w:t>
      </w:r>
      <w:r w:rsidRPr="00EA7FF0">
        <w:rPr>
          <w:sz w:val="22"/>
          <w:szCs w:val="22"/>
        </w:rPr>
        <w:t xml:space="preserve"> provide </w:t>
      </w:r>
      <w:r w:rsidRPr="009067CD">
        <w:rPr>
          <w:sz w:val="22"/>
          <w:szCs w:val="22"/>
          <w:u w:val="single"/>
        </w:rPr>
        <w:t>required</w:t>
      </w:r>
      <w:r w:rsidRPr="00EA7FF0">
        <w:rPr>
          <w:sz w:val="22"/>
          <w:szCs w:val="22"/>
        </w:rPr>
        <w:t xml:space="preserve"> permits and other approvals for the dam raise project. The California Department of Fish &amp; Game correct</w:t>
      </w:r>
      <w:r w:rsidR="00C46FF7">
        <w:rPr>
          <w:sz w:val="22"/>
          <w:szCs w:val="22"/>
        </w:rPr>
        <w:t>ed</w:t>
      </w:r>
      <w:r w:rsidRPr="00EA7FF0">
        <w:rPr>
          <w:sz w:val="22"/>
          <w:szCs w:val="22"/>
        </w:rPr>
        <w:t xml:space="preserve"> Reclamation’s misunderstandings about the California Wild &amp; Scenic Rivers Act and re-emphasized the</w:t>
      </w:r>
      <w:r w:rsidR="00A37AD7">
        <w:rPr>
          <w:sz w:val="22"/>
          <w:szCs w:val="22"/>
        </w:rPr>
        <w:t xml:space="preserve"> Department’s</w:t>
      </w:r>
      <w:r w:rsidRPr="00EA7FF0">
        <w:rPr>
          <w:sz w:val="22"/>
          <w:szCs w:val="22"/>
        </w:rPr>
        <w:t xml:space="preserve"> conclusion that “[t]he Department finds this project’s impacts are in conflict with California Public </w:t>
      </w:r>
      <w:r w:rsidRPr="00EA7FF0">
        <w:rPr>
          <w:sz w:val="22"/>
          <w:szCs w:val="22"/>
        </w:rPr>
        <w:lastRenderedPageBreak/>
        <w:t>Resources Code section 5093.542.”</w:t>
      </w:r>
      <w:r w:rsidRPr="00EA7FF0">
        <w:rPr>
          <w:rStyle w:val="EndnoteReference"/>
          <w:sz w:val="22"/>
          <w:szCs w:val="22"/>
        </w:rPr>
        <w:endnoteReference w:id="27"/>
      </w:r>
      <w:r w:rsidRPr="00EA7FF0">
        <w:rPr>
          <w:sz w:val="22"/>
          <w:szCs w:val="22"/>
        </w:rPr>
        <w:t xml:space="preserve"> The California Attorney General’s comments also emphasized this conflict.</w:t>
      </w:r>
      <w:r w:rsidRPr="00EA7FF0">
        <w:rPr>
          <w:rStyle w:val="EndnoteReference"/>
          <w:sz w:val="22"/>
          <w:szCs w:val="22"/>
        </w:rPr>
        <w:endnoteReference w:id="28"/>
      </w:r>
      <w:r w:rsidRPr="00EA7FF0">
        <w:rPr>
          <w:sz w:val="22"/>
          <w:szCs w:val="22"/>
        </w:rPr>
        <w:t xml:space="preserve"> Environmental groups offered similar and often considerably expanded subject-area comments.</w:t>
      </w:r>
      <w:r w:rsidRPr="00EA7FF0">
        <w:rPr>
          <w:rStyle w:val="EndnoteReference"/>
          <w:sz w:val="22"/>
          <w:szCs w:val="22"/>
        </w:rPr>
        <w:endnoteReference w:id="29"/>
      </w:r>
    </w:p>
    <w:p w14:paraId="28B6FCF9" w14:textId="77777777" w:rsidR="0079785B" w:rsidRDefault="0079785B" w:rsidP="00625FFC">
      <w:pPr>
        <w:rPr>
          <w:sz w:val="22"/>
          <w:szCs w:val="22"/>
        </w:rPr>
      </w:pPr>
    </w:p>
    <w:p w14:paraId="040D5EEE" w14:textId="72D65A8A" w:rsidR="00C11BDC" w:rsidRPr="00EA7FF0" w:rsidRDefault="0079785B" w:rsidP="00C11BDC">
      <w:pPr>
        <w:rPr>
          <w:sz w:val="22"/>
          <w:szCs w:val="22"/>
        </w:rPr>
      </w:pPr>
      <w:r>
        <w:rPr>
          <w:sz w:val="22"/>
          <w:szCs w:val="22"/>
        </w:rPr>
        <w:t xml:space="preserve">These </w:t>
      </w:r>
      <w:r w:rsidR="00EA3FE2">
        <w:rPr>
          <w:sz w:val="22"/>
          <w:szCs w:val="22"/>
        </w:rPr>
        <w:t xml:space="preserve">state objections should </w:t>
      </w:r>
      <w:r w:rsidR="00583977">
        <w:rPr>
          <w:sz w:val="22"/>
          <w:szCs w:val="22"/>
        </w:rPr>
        <w:t xml:space="preserve">have </w:t>
      </w:r>
      <w:r w:rsidR="00EA3FE2">
        <w:rPr>
          <w:sz w:val="22"/>
          <w:szCs w:val="22"/>
        </w:rPr>
        <w:t>come as no surprise</w:t>
      </w:r>
      <w:r w:rsidR="00583977">
        <w:rPr>
          <w:sz w:val="22"/>
          <w:szCs w:val="22"/>
        </w:rPr>
        <w:t>.</w:t>
      </w:r>
      <w:r w:rsidR="00EA3FE2">
        <w:rPr>
          <w:sz w:val="22"/>
          <w:szCs w:val="22"/>
        </w:rPr>
        <w:t xml:space="preserve"> </w:t>
      </w:r>
      <w:r w:rsidR="004C6CA0">
        <w:rPr>
          <w:sz w:val="22"/>
          <w:szCs w:val="22"/>
        </w:rPr>
        <w:t xml:space="preserve">Governor Brown’s </w:t>
      </w:r>
      <w:r w:rsidR="00FA7E85">
        <w:rPr>
          <w:sz w:val="22"/>
          <w:szCs w:val="22"/>
        </w:rPr>
        <w:t>Natural Resources Secretary urged Congressional leader</w:t>
      </w:r>
      <w:r w:rsidR="009C1C1F">
        <w:rPr>
          <w:sz w:val="22"/>
          <w:szCs w:val="22"/>
        </w:rPr>
        <w:t>s</w:t>
      </w:r>
      <w:r w:rsidR="00FA7E85">
        <w:rPr>
          <w:sz w:val="22"/>
          <w:szCs w:val="22"/>
        </w:rPr>
        <w:t xml:space="preserve"> not to pursue the Shasta Dam ra</w:t>
      </w:r>
      <w:r w:rsidR="006C4B29">
        <w:rPr>
          <w:sz w:val="22"/>
          <w:szCs w:val="22"/>
        </w:rPr>
        <w:t>ise.</w:t>
      </w:r>
      <w:r w:rsidR="006C4B29">
        <w:rPr>
          <w:rStyle w:val="EndnoteReference"/>
          <w:sz w:val="22"/>
          <w:szCs w:val="22"/>
        </w:rPr>
        <w:endnoteReference w:id="30"/>
      </w:r>
      <w:r w:rsidR="006C4B29">
        <w:rPr>
          <w:sz w:val="22"/>
          <w:szCs w:val="22"/>
        </w:rPr>
        <w:t xml:space="preserve"> </w:t>
      </w:r>
      <w:r w:rsidR="00583977">
        <w:rPr>
          <w:sz w:val="22"/>
          <w:szCs w:val="22"/>
        </w:rPr>
        <w:t>I</w:t>
      </w:r>
      <w:r w:rsidR="00EA3FE2">
        <w:rPr>
          <w:sz w:val="22"/>
          <w:szCs w:val="22"/>
        </w:rPr>
        <w:t xml:space="preserve">n addition to </w:t>
      </w:r>
      <w:r w:rsidR="00583977">
        <w:rPr>
          <w:sz w:val="22"/>
          <w:szCs w:val="22"/>
        </w:rPr>
        <w:t xml:space="preserve">the </w:t>
      </w:r>
      <w:r w:rsidR="00EA3FE2">
        <w:rPr>
          <w:sz w:val="22"/>
          <w:szCs w:val="22"/>
        </w:rPr>
        <w:t xml:space="preserve">CA Attorney General’s </w:t>
      </w:r>
      <w:r w:rsidR="00E401D5">
        <w:rPr>
          <w:sz w:val="22"/>
          <w:szCs w:val="22"/>
        </w:rPr>
        <w:t xml:space="preserve">lawsuit against the Westlands Water District’s attempt to </w:t>
      </w:r>
      <w:r w:rsidR="00C11BDC">
        <w:rPr>
          <w:sz w:val="22"/>
          <w:szCs w:val="22"/>
        </w:rPr>
        <w:t xml:space="preserve">partner with Reclamation in the dam raise, </w:t>
      </w:r>
      <w:r w:rsidR="00DA7F23">
        <w:rPr>
          <w:sz w:val="22"/>
          <w:szCs w:val="22"/>
        </w:rPr>
        <w:t>i</w:t>
      </w:r>
      <w:r w:rsidR="00C11BDC" w:rsidRPr="00EA7FF0">
        <w:rPr>
          <w:sz w:val="22"/>
          <w:szCs w:val="22"/>
        </w:rPr>
        <w:t xml:space="preserve">n April 2019, in response to a question about his concerns about Reclamation’s Shasta Dam Raise &amp; Enlargement Project (SDREP) by the Water Education Foundation, </w:t>
      </w:r>
      <w:r w:rsidR="00A57ADA">
        <w:rPr>
          <w:sz w:val="22"/>
          <w:szCs w:val="22"/>
        </w:rPr>
        <w:t xml:space="preserve">Governor Newsom’s </w:t>
      </w:r>
      <w:r w:rsidR="00C11BDC" w:rsidRPr="00EA7FF0">
        <w:rPr>
          <w:sz w:val="22"/>
          <w:szCs w:val="22"/>
        </w:rPr>
        <w:t xml:space="preserve">California Natural Resources </w:t>
      </w:r>
      <w:r w:rsidR="00AB61F0">
        <w:rPr>
          <w:sz w:val="22"/>
          <w:szCs w:val="22"/>
        </w:rPr>
        <w:t xml:space="preserve">Agency </w:t>
      </w:r>
      <w:r w:rsidR="00C11BDC" w:rsidRPr="00EA7FF0">
        <w:rPr>
          <w:sz w:val="22"/>
          <w:szCs w:val="22"/>
        </w:rPr>
        <w:t>Secretary Wade Crowfoot replied:</w:t>
      </w:r>
    </w:p>
    <w:p w14:paraId="0FFF8C2F" w14:textId="77777777" w:rsidR="00C11BDC" w:rsidRPr="00EA7FF0" w:rsidRDefault="00C11BDC" w:rsidP="00C11BDC">
      <w:pPr>
        <w:rPr>
          <w:sz w:val="22"/>
          <w:szCs w:val="22"/>
        </w:rPr>
      </w:pPr>
    </w:p>
    <w:p w14:paraId="59B191A2" w14:textId="77777777" w:rsidR="00C11BDC" w:rsidRPr="00EA7FF0" w:rsidRDefault="00C11BDC" w:rsidP="00C11BDC">
      <w:pPr>
        <w:ind w:left="720"/>
        <w:rPr>
          <w:sz w:val="22"/>
          <w:szCs w:val="22"/>
        </w:rPr>
      </w:pPr>
      <w:r w:rsidRPr="00EA7FF0">
        <w:rPr>
          <w:sz w:val="22"/>
          <w:szCs w:val="22"/>
        </w:rPr>
        <w:t>Federal officials are pursuing efforts to raise Shasta Dam on the Sacramento River in Northern California, despite state concerns that raising the dam would violate the protection for the McCloud River under California's Wild and Scenic Rivers Act. The state’s concerns center on the project’s adverse impacts on the McCloud River, which is specifically protected under state law. The California Department of Fish and Wildlife and the State Water Resources Control Board restated these concerns in recent comment letters regarding the proposed raise. We hope the Bureau of Reclamation will closely consider our state agencies’ concerns in the coming months.</w:t>
      </w:r>
      <w:r w:rsidRPr="00EA7FF0">
        <w:rPr>
          <w:rStyle w:val="EndnoteReference"/>
          <w:sz w:val="22"/>
          <w:szCs w:val="22"/>
        </w:rPr>
        <w:endnoteReference w:id="31"/>
      </w:r>
    </w:p>
    <w:p w14:paraId="7E82447F" w14:textId="77777777" w:rsidR="00C11BDC" w:rsidRDefault="00C11BDC" w:rsidP="00625FFC">
      <w:pPr>
        <w:rPr>
          <w:sz w:val="22"/>
          <w:szCs w:val="22"/>
        </w:rPr>
      </w:pPr>
    </w:p>
    <w:p w14:paraId="2A412E8B" w14:textId="11595A6F" w:rsidR="0067725C" w:rsidRDefault="0067725C" w:rsidP="00625FFC">
      <w:pPr>
        <w:rPr>
          <w:sz w:val="22"/>
          <w:szCs w:val="22"/>
        </w:rPr>
      </w:pPr>
      <w:r w:rsidRPr="00EA7FF0">
        <w:rPr>
          <w:sz w:val="22"/>
          <w:szCs w:val="22"/>
        </w:rPr>
        <w:t>Reclamation announced the completion of the Final Supplemental EIS on November 19, 2020.</w:t>
      </w:r>
      <w:r w:rsidRPr="00EA7FF0">
        <w:rPr>
          <w:rStyle w:val="EndnoteReference"/>
          <w:sz w:val="22"/>
          <w:szCs w:val="22"/>
        </w:rPr>
        <w:endnoteReference w:id="32"/>
      </w:r>
      <w:r w:rsidRPr="00EA7FF0">
        <w:rPr>
          <w:sz w:val="22"/>
          <w:szCs w:val="22"/>
        </w:rPr>
        <w:t xml:space="preserve"> The Supplemental FEIS </w:t>
      </w:r>
      <w:r w:rsidR="009E3010">
        <w:rPr>
          <w:sz w:val="22"/>
          <w:szCs w:val="22"/>
        </w:rPr>
        <w:t>rejected all the</w:t>
      </w:r>
      <w:r w:rsidRPr="00EA7FF0">
        <w:rPr>
          <w:sz w:val="22"/>
          <w:szCs w:val="22"/>
        </w:rPr>
        <w:t xml:space="preserve"> state agency or environmental group comments.</w:t>
      </w:r>
      <w:r w:rsidRPr="00EA7FF0">
        <w:rPr>
          <w:rStyle w:val="EndnoteReference"/>
          <w:sz w:val="22"/>
          <w:szCs w:val="22"/>
        </w:rPr>
        <w:endnoteReference w:id="33"/>
      </w:r>
      <w:r w:rsidR="00A84ADE">
        <w:rPr>
          <w:sz w:val="22"/>
          <w:szCs w:val="22"/>
        </w:rPr>
        <w:t xml:space="preserve"> It did not complete the Record of Decision</w:t>
      </w:r>
      <w:r w:rsidR="009A4E6F">
        <w:rPr>
          <w:sz w:val="22"/>
          <w:szCs w:val="22"/>
        </w:rPr>
        <w:t xml:space="preserve"> for the SDREP</w:t>
      </w:r>
      <w:r w:rsidR="004E5D03">
        <w:rPr>
          <w:sz w:val="22"/>
          <w:szCs w:val="22"/>
        </w:rPr>
        <w:t xml:space="preserve"> before </w:t>
      </w:r>
      <w:r w:rsidR="000F5B10">
        <w:rPr>
          <w:sz w:val="22"/>
          <w:szCs w:val="22"/>
        </w:rPr>
        <w:t xml:space="preserve">reluctantly </w:t>
      </w:r>
      <w:r w:rsidR="004E5D03">
        <w:rPr>
          <w:sz w:val="22"/>
          <w:szCs w:val="22"/>
        </w:rPr>
        <w:t>leaving office</w:t>
      </w:r>
      <w:r w:rsidR="00A84ADE">
        <w:rPr>
          <w:sz w:val="22"/>
          <w:szCs w:val="22"/>
        </w:rPr>
        <w:t>.</w:t>
      </w:r>
    </w:p>
    <w:p w14:paraId="7977CB14" w14:textId="77777777" w:rsidR="0012220E" w:rsidRDefault="0012220E" w:rsidP="00625FFC">
      <w:pPr>
        <w:rPr>
          <w:sz w:val="22"/>
          <w:szCs w:val="22"/>
        </w:rPr>
      </w:pPr>
    </w:p>
    <w:p w14:paraId="7DBC2652" w14:textId="1B88B81C" w:rsidR="001B4EDF" w:rsidRPr="00EA7FF0" w:rsidRDefault="000F5B10" w:rsidP="001B4EDF">
      <w:pPr>
        <w:rPr>
          <w:sz w:val="22"/>
          <w:szCs w:val="22"/>
        </w:rPr>
      </w:pPr>
      <w:r>
        <w:rPr>
          <w:sz w:val="22"/>
          <w:szCs w:val="22"/>
          <w:u w:val="single"/>
          <w:lang w:val="en-CA"/>
        </w:rPr>
        <w:t xml:space="preserve">Congress continues to prohibit </w:t>
      </w:r>
      <w:r w:rsidR="00186A70">
        <w:rPr>
          <w:sz w:val="22"/>
          <w:szCs w:val="22"/>
          <w:u w:val="single"/>
          <w:lang w:val="en-CA"/>
        </w:rPr>
        <w:t>Shasta Dam construction:</w:t>
      </w:r>
      <w:r w:rsidR="001B4EDF" w:rsidRPr="00EA7FF0">
        <w:rPr>
          <w:sz w:val="22"/>
          <w:szCs w:val="22"/>
          <w:u w:val="single"/>
          <w:lang w:val="en-CA"/>
        </w:rPr>
        <w:fldChar w:fldCharType="begin"/>
      </w:r>
      <w:r w:rsidR="001B4EDF" w:rsidRPr="00EA7FF0">
        <w:rPr>
          <w:sz w:val="22"/>
          <w:szCs w:val="22"/>
          <w:u w:val="single"/>
          <w:lang w:val="en-CA"/>
        </w:rPr>
        <w:instrText xml:space="preserve"> SEQ CHAPTER \h \r 1</w:instrText>
      </w:r>
      <w:r w:rsidR="001B4EDF" w:rsidRPr="00EA7FF0">
        <w:rPr>
          <w:sz w:val="22"/>
          <w:szCs w:val="22"/>
          <w:u w:val="single"/>
        </w:rPr>
        <w:fldChar w:fldCharType="end"/>
      </w:r>
      <w:r w:rsidR="00186A70">
        <w:rPr>
          <w:sz w:val="22"/>
          <w:szCs w:val="22"/>
        </w:rPr>
        <w:t xml:space="preserve"> T</w:t>
      </w:r>
      <w:r w:rsidR="001B4EDF" w:rsidRPr="00EA7FF0">
        <w:rPr>
          <w:sz w:val="22"/>
          <w:szCs w:val="22"/>
        </w:rPr>
        <w:t>itle IX</w:t>
      </w:r>
      <w:r w:rsidR="001B4EDF" w:rsidRPr="00EA7FF0">
        <w:rPr>
          <w:rStyle w:val="EndnoteReference"/>
          <w:sz w:val="22"/>
          <w:szCs w:val="22"/>
        </w:rPr>
        <w:endnoteReference w:id="34"/>
      </w:r>
      <w:r w:rsidR="001B4EDF" w:rsidRPr="00EA7FF0">
        <w:rPr>
          <w:sz w:val="22"/>
          <w:szCs w:val="22"/>
        </w:rPr>
        <w:t xml:space="preserve"> (Western Water Infrastructure) of the 2021 bipartisan infrastructure bill (</w:t>
      </w:r>
      <w:r w:rsidR="00EC45AB">
        <w:rPr>
          <w:sz w:val="22"/>
          <w:szCs w:val="22"/>
        </w:rPr>
        <w:t>t</w:t>
      </w:r>
      <w:r w:rsidR="001B4EDF" w:rsidRPr="00EA7FF0">
        <w:rPr>
          <w:sz w:val="22"/>
          <w:szCs w:val="22"/>
        </w:rPr>
        <w:t>he Infrastructure Investment and Jobs Act, HR 3684,) created a WIIN-like storage subsidy program authorizing $1.150 billion for water storage, groundwater storage, and conveyance</w:t>
      </w:r>
      <w:r w:rsidR="00AD445D">
        <w:rPr>
          <w:sz w:val="22"/>
          <w:szCs w:val="22"/>
        </w:rPr>
        <w:t>.</w:t>
      </w:r>
      <w:r w:rsidR="001B4EDF" w:rsidRPr="00EA7FF0">
        <w:rPr>
          <w:sz w:val="22"/>
          <w:szCs w:val="22"/>
        </w:rPr>
        <w:t xml:space="preserve"> The IIJA requires that reimbursable and non-reimbursable federal funding to federal projects compl</w:t>
      </w:r>
      <w:r w:rsidR="001C2873">
        <w:rPr>
          <w:sz w:val="22"/>
          <w:szCs w:val="22"/>
        </w:rPr>
        <w:t>y</w:t>
      </w:r>
      <w:r w:rsidR="001B4EDF" w:rsidRPr="00EA7FF0">
        <w:rPr>
          <w:sz w:val="22"/>
          <w:szCs w:val="22"/>
        </w:rPr>
        <w:t xml:space="preserve"> with Reclamation law.</w:t>
      </w:r>
      <w:r w:rsidR="001B4EDF" w:rsidRPr="00EA7FF0">
        <w:rPr>
          <w:rStyle w:val="EndnoteReference"/>
          <w:sz w:val="22"/>
          <w:szCs w:val="22"/>
        </w:rPr>
        <w:endnoteReference w:id="35"/>
      </w:r>
      <w:r w:rsidR="00E40ACF">
        <w:rPr>
          <w:sz w:val="22"/>
          <w:szCs w:val="22"/>
        </w:rPr>
        <w:t xml:space="preserve"> </w:t>
      </w:r>
      <w:r w:rsidR="001B4EDF" w:rsidRPr="00EA7FF0">
        <w:rPr>
          <w:sz w:val="22"/>
          <w:szCs w:val="22"/>
        </w:rPr>
        <w:t xml:space="preserve">The IIJA does not allow for </w:t>
      </w:r>
      <w:r w:rsidR="00E40ACF">
        <w:rPr>
          <w:sz w:val="22"/>
          <w:szCs w:val="22"/>
        </w:rPr>
        <w:t xml:space="preserve">Shasta Dam raise </w:t>
      </w:r>
      <w:r w:rsidR="001B4EDF" w:rsidRPr="00EA7FF0">
        <w:rPr>
          <w:sz w:val="22"/>
          <w:szCs w:val="22"/>
        </w:rPr>
        <w:t>construction funding.</w:t>
      </w:r>
      <w:r w:rsidR="001B4EDF" w:rsidRPr="00EA7FF0">
        <w:rPr>
          <w:rStyle w:val="EndnoteReference"/>
          <w:sz w:val="22"/>
          <w:szCs w:val="22"/>
        </w:rPr>
        <w:endnoteReference w:id="36"/>
      </w:r>
      <w:r w:rsidR="00E40ACF">
        <w:rPr>
          <w:sz w:val="22"/>
          <w:szCs w:val="22"/>
        </w:rPr>
        <w:t xml:space="preserve"> </w:t>
      </w:r>
      <w:r w:rsidR="001B4EDF" w:rsidRPr="00EA7FF0">
        <w:rPr>
          <w:sz w:val="22"/>
          <w:szCs w:val="22"/>
        </w:rPr>
        <w:t>Authorization of IIJA Title IX appropriations expires at the end of the 2026 federal fiscal year (§40901).</w:t>
      </w:r>
      <w:r w:rsidR="001B4EDF" w:rsidRPr="00EA7FF0">
        <w:rPr>
          <w:rStyle w:val="EndnoteReference"/>
          <w:sz w:val="22"/>
          <w:szCs w:val="22"/>
        </w:rPr>
        <w:endnoteReference w:id="37"/>
      </w:r>
    </w:p>
    <w:p w14:paraId="1196B74C" w14:textId="77777777" w:rsidR="0012220E" w:rsidRDefault="0012220E" w:rsidP="00625FFC">
      <w:pPr>
        <w:rPr>
          <w:sz w:val="22"/>
          <w:szCs w:val="22"/>
        </w:rPr>
      </w:pPr>
    </w:p>
    <w:p w14:paraId="673C2639" w14:textId="71E10258" w:rsidR="00FF5701" w:rsidRPr="00FF5701" w:rsidRDefault="00FF5701" w:rsidP="00FF5701">
      <w:pPr>
        <w:rPr>
          <w:sz w:val="22"/>
          <w:szCs w:val="22"/>
        </w:rPr>
      </w:pPr>
      <w:r w:rsidRPr="00FF5701">
        <w:rPr>
          <w:sz w:val="22"/>
          <w:szCs w:val="22"/>
        </w:rPr>
        <w:t>On January 9, 2023, in the opening days of the 118</w:t>
      </w:r>
      <w:r w:rsidRPr="00FF5701">
        <w:rPr>
          <w:sz w:val="22"/>
          <w:szCs w:val="22"/>
          <w:vertAlign w:val="superscript"/>
        </w:rPr>
        <w:t>th</w:t>
      </w:r>
      <w:r w:rsidRPr="00FF5701">
        <w:rPr>
          <w:sz w:val="22"/>
          <w:szCs w:val="22"/>
        </w:rPr>
        <w:t xml:space="preserve"> Congress, Representative David Valadao (R</w:t>
      </w:r>
      <w:r w:rsidRPr="00FF5701">
        <w:rPr>
          <w:sz w:val="22"/>
          <w:szCs w:val="22"/>
        </w:rPr>
        <w:noBreakHyphen/>
        <w:t>Hanford) introduced H.R. 215, the Working to Advance Tangible and Effective Reforms (WATER) for California Act (the WATER for California Act).</w:t>
      </w:r>
      <w:r w:rsidRPr="00FF5701">
        <w:rPr>
          <w:sz w:val="22"/>
          <w:szCs w:val="22"/>
          <w:vertAlign w:val="superscript"/>
        </w:rPr>
        <w:endnoteReference w:id="38"/>
      </w:r>
      <w:r w:rsidRPr="00FF5701">
        <w:rPr>
          <w:sz w:val="22"/>
          <w:szCs w:val="22"/>
        </w:rPr>
        <w:t xml:space="preserve"> H.R. 215 §305(b) purport</w:t>
      </w:r>
      <w:r w:rsidR="00984E10">
        <w:rPr>
          <w:sz w:val="22"/>
          <w:szCs w:val="22"/>
        </w:rPr>
        <w:t>ed</w:t>
      </w:r>
      <w:r w:rsidRPr="00FF5701">
        <w:rPr>
          <w:sz w:val="22"/>
          <w:szCs w:val="22"/>
        </w:rPr>
        <w:t xml:space="preserve"> to override (for CVP contractors) the California Wild &amp; Scenic Rivers Act provisions (CA PRC §5093.542(c)) that prevent public agencies of California (agencies of the state and many of </w:t>
      </w:r>
      <w:r w:rsidR="00DE7A2D">
        <w:rPr>
          <w:sz w:val="22"/>
          <w:szCs w:val="22"/>
        </w:rPr>
        <w:t>the state’s</w:t>
      </w:r>
      <w:r w:rsidRPr="00FF5701">
        <w:rPr>
          <w:sz w:val="22"/>
          <w:szCs w:val="22"/>
        </w:rPr>
        <w:t xml:space="preserve"> political subdivisions) from assisting Reclamation in the planning and construction of the SDREP.</w:t>
      </w:r>
      <w:r w:rsidRPr="00FF5701">
        <w:rPr>
          <w:sz w:val="22"/>
          <w:szCs w:val="22"/>
          <w:vertAlign w:val="superscript"/>
        </w:rPr>
        <w:endnoteReference w:id="39"/>
      </w:r>
    </w:p>
    <w:p w14:paraId="099352B2" w14:textId="77777777" w:rsidR="00FF5701" w:rsidRPr="00FF5701" w:rsidRDefault="00FF5701" w:rsidP="00FF5701">
      <w:pPr>
        <w:rPr>
          <w:sz w:val="22"/>
          <w:szCs w:val="22"/>
        </w:rPr>
      </w:pPr>
    </w:p>
    <w:p w14:paraId="1DECBDEB" w14:textId="39899F43" w:rsidR="00BE7C16" w:rsidRPr="00EA7FF0" w:rsidRDefault="00FF5701" w:rsidP="00BE7C16">
      <w:pPr>
        <w:rPr>
          <w:sz w:val="22"/>
          <w:szCs w:val="22"/>
        </w:rPr>
      </w:pPr>
      <w:r w:rsidRPr="00FF5701">
        <w:rPr>
          <w:sz w:val="22"/>
          <w:szCs w:val="22"/>
        </w:rPr>
        <w:t>H.R. 215 drew considerable opposition.</w:t>
      </w:r>
      <w:r w:rsidRPr="00FF5701">
        <w:rPr>
          <w:sz w:val="22"/>
          <w:szCs w:val="22"/>
          <w:vertAlign w:val="superscript"/>
        </w:rPr>
        <w:endnoteReference w:id="40"/>
      </w:r>
      <w:r w:rsidRPr="00FF5701">
        <w:rPr>
          <w:sz w:val="22"/>
          <w:szCs w:val="22"/>
        </w:rPr>
        <w:t xml:space="preserve"> H.R. 215 was passed (marked up) by the House Natural Resources Committee on April 28, 2023.</w:t>
      </w:r>
      <w:r w:rsidRPr="00FF5701">
        <w:rPr>
          <w:sz w:val="22"/>
          <w:szCs w:val="22"/>
          <w:vertAlign w:val="superscript"/>
        </w:rPr>
        <w:endnoteReference w:id="41"/>
      </w:r>
      <w:r w:rsidR="00984E10">
        <w:rPr>
          <w:sz w:val="22"/>
          <w:szCs w:val="22"/>
        </w:rPr>
        <w:t xml:space="preserve"> </w:t>
      </w:r>
      <w:r w:rsidR="00BE7C16" w:rsidRPr="00EA7FF0">
        <w:rPr>
          <w:sz w:val="22"/>
          <w:szCs w:val="22"/>
        </w:rPr>
        <w:t>June, 2023, the House Energy and Water Development and Related Agencies Subcommittee of the Appropriations Committee added H.R. 215 (Valadao) to its markup of the Energy &amp; Water Appropriations bill, (page 64, Title V “Water for California” Sec. 501)</w:t>
      </w:r>
      <w:r w:rsidR="00BE7C16" w:rsidRPr="00EA7FF0">
        <w:rPr>
          <w:rStyle w:val="EndnoteReference"/>
          <w:sz w:val="22"/>
          <w:szCs w:val="22"/>
        </w:rPr>
        <w:endnoteReference w:id="42"/>
      </w:r>
      <w:r w:rsidR="00BE7C16" w:rsidRPr="00EA7FF0">
        <w:rPr>
          <w:sz w:val="22"/>
          <w:szCs w:val="22"/>
        </w:rPr>
        <w:t xml:space="preserve"> loosening the restrictions on Shasta Reservoir expansion construction funding</w:t>
      </w:r>
      <w:r w:rsidR="00BE7C16" w:rsidRPr="00EA7FF0">
        <w:rPr>
          <w:rStyle w:val="EndnoteReference"/>
          <w:sz w:val="22"/>
          <w:szCs w:val="22"/>
        </w:rPr>
        <w:endnoteReference w:id="43"/>
      </w:r>
      <w:r w:rsidR="00BE7C16" w:rsidRPr="00EA7FF0">
        <w:rPr>
          <w:sz w:val="22"/>
          <w:szCs w:val="22"/>
        </w:rPr>
        <w:t xml:space="preserve"> and </w:t>
      </w:r>
      <w:r w:rsidR="003D2927">
        <w:rPr>
          <w:sz w:val="22"/>
          <w:szCs w:val="22"/>
        </w:rPr>
        <w:t xml:space="preserve">purporting to </w:t>
      </w:r>
      <w:r w:rsidR="00BE7C16" w:rsidRPr="00EA7FF0">
        <w:rPr>
          <w:sz w:val="22"/>
          <w:szCs w:val="22"/>
        </w:rPr>
        <w:t>preempt a portion of the McCloud River protections in the California Wild &amp; Scenic Rivers Act.</w:t>
      </w:r>
      <w:r w:rsidR="00BE7C16" w:rsidRPr="00EA7FF0">
        <w:rPr>
          <w:rStyle w:val="EndnoteReference"/>
          <w:sz w:val="22"/>
          <w:szCs w:val="22"/>
        </w:rPr>
        <w:endnoteReference w:id="44"/>
      </w:r>
      <w:r w:rsidR="00BE7C16" w:rsidRPr="00EA7FF0">
        <w:rPr>
          <w:sz w:val="22"/>
          <w:szCs w:val="22"/>
        </w:rPr>
        <w:t xml:space="preserve"> On October 3, the Administration threatened to veto the House Energy &amp; Water Appropriations bill,</w:t>
      </w:r>
      <w:r w:rsidR="00BE7C16" w:rsidRPr="00EA7FF0">
        <w:rPr>
          <w:rStyle w:val="EndnoteReference"/>
          <w:sz w:val="22"/>
          <w:szCs w:val="22"/>
        </w:rPr>
        <w:endnoteReference w:id="45"/>
      </w:r>
      <w:r w:rsidR="00BE7C16" w:rsidRPr="00EA7FF0">
        <w:rPr>
          <w:sz w:val="22"/>
          <w:szCs w:val="22"/>
        </w:rPr>
        <w:t xml:space="preserve"> noting its opposition to ending the IIJA prohibition on construction funding for the Shasta Dam &amp; Reservoir Expansion Project.</w:t>
      </w:r>
      <w:r w:rsidR="00BE7C16" w:rsidRPr="00EA7FF0">
        <w:rPr>
          <w:rStyle w:val="EndnoteReference"/>
          <w:sz w:val="22"/>
          <w:szCs w:val="22"/>
        </w:rPr>
        <w:endnoteReference w:id="46"/>
      </w:r>
      <w:r w:rsidR="00BE7C16" w:rsidRPr="00EA7FF0">
        <w:rPr>
          <w:sz w:val="22"/>
          <w:szCs w:val="22"/>
        </w:rPr>
        <w:t xml:space="preserve"> On October 26, the U.S. House of Representative passed H.R. 4394, the “Energy and Water Development and Related Agencies Appropriations Act for Fiscal Year 2024.” H.R. 4394 included H.R. 215.</w:t>
      </w:r>
      <w:r w:rsidR="00BE7C16" w:rsidRPr="00EA7FF0">
        <w:rPr>
          <w:rStyle w:val="EndnoteReference"/>
          <w:sz w:val="22"/>
          <w:szCs w:val="22"/>
        </w:rPr>
        <w:endnoteReference w:id="47"/>
      </w:r>
      <w:r w:rsidR="00BE7C16" w:rsidRPr="00EA7FF0">
        <w:rPr>
          <w:sz w:val="22"/>
          <w:szCs w:val="22"/>
        </w:rPr>
        <w:t xml:space="preserve"> </w:t>
      </w:r>
      <w:r w:rsidR="00F10B7B">
        <w:rPr>
          <w:sz w:val="22"/>
          <w:szCs w:val="22"/>
        </w:rPr>
        <w:t xml:space="preserve">This language, however, was not included in any subsequent </w:t>
      </w:r>
      <w:r w:rsidR="00D979EE">
        <w:rPr>
          <w:sz w:val="22"/>
          <w:szCs w:val="22"/>
        </w:rPr>
        <w:t>Continuing Resolutions.</w:t>
      </w:r>
    </w:p>
    <w:p w14:paraId="1197077F" w14:textId="1E3E95DF" w:rsidR="00196CE4" w:rsidRDefault="00196CE4" w:rsidP="00FF5701">
      <w:pPr>
        <w:rPr>
          <w:sz w:val="22"/>
          <w:szCs w:val="22"/>
        </w:rPr>
      </w:pPr>
    </w:p>
    <w:p w14:paraId="4CCCF8E4" w14:textId="77777777" w:rsidR="00AC5102" w:rsidRDefault="00186A70" w:rsidP="00F83445">
      <w:pPr>
        <w:rPr>
          <w:sz w:val="22"/>
          <w:szCs w:val="22"/>
        </w:rPr>
      </w:pPr>
      <w:r>
        <w:rPr>
          <w:sz w:val="22"/>
          <w:szCs w:val="22"/>
          <w:u w:val="single"/>
        </w:rPr>
        <w:lastRenderedPageBreak/>
        <w:t xml:space="preserve">2025 </w:t>
      </w:r>
      <w:r w:rsidR="00F83445" w:rsidRPr="00EA7FF0">
        <w:rPr>
          <w:sz w:val="22"/>
          <w:szCs w:val="22"/>
          <w:u w:val="single"/>
        </w:rPr>
        <w:t>Presidential executive orders:</w:t>
      </w:r>
      <w:r w:rsidR="00F83445" w:rsidRPr="00EA7FF0">
        <w:rPr>
          <w:sz w:val="22"/>
          <w:szCs w:val="22"/>
        </w:rPr>
        <w:t xml:space="preserve"> On Inauguration Day, January 20, 2005, President Trump signed a Presidential Memorandum “Putting People over Fish: Stopping Radical Environmentalism to Provide Water to Southern California” “to route more water from the Sacramento-San Joaquin Delta to other parts of the state for use by the people there who desperately need a reliable water supply.”</w:t>
      </w:r>
      <w:r w:rsidR="00F83445" w:rsidRPr="00EA7FF0">
        <w:rPr>
          <w:sz w:val="22"/>
          <w:szCs w:val="22"/>
          <w:vertAlign w:val="superscript"/>
        </w:rPr>
        <w:endnoteReference w:id="48"/>
      </w:r>
      <w:r w:rsidR="00F83445" w:rsidRPr="00EA7FF0">
        <w:rPr>
          <w:sz w:val="22"/>
          <w:szCs w:val="22"/>
        </w:rPr>
        <w:t xml:space="preserve"> Four days later, President Trump signed an executive order directing “[t]he Secretary of the Interior…[to] utilize his discretion to operate the CVP to deliver more water and produce additional hydropower, including by increasing storage and conveyance…to high-need communities, notwithstanding any contrary State or local law…. He also directed the Secretaries of the Interior &amp; Commerce that…“[w]ithin 30 days from the date of this order, each designated official shall identify any regulatory hurdles that unduly burden each respective water project, identify any recent changes in state or Federal law that may impact such projects from a regulatory perspective…and shall develop a proposed plan, for review by the Secretaries, to appropriately suspend, revise, or rescind any regulations or procedures that unduly burden such projects and are not necessary to protect the public interest or otherwise comply with the law.”</w:t>
      </w:r>
      <w:r w:rsidR="00F83445" w:rsidRPr="00EA7FF0">
        <w:rPr>
          <w:sz w:val="22"/>
          <w:szCs w:val="22"/>
          <w:vertAlign w:val="superscript"/>
        </w:rPr>
        <w:endnoteReference w:id="49"/>
      </w:r>
    </w:p>
    <w:p w14:paraId="1D5563BF" w14:textId="77777777" w:rsidR="00AC5102" w:rsidRDefault="00AC5102" w:rsidP="00F83445">
      <w:pPr>
        <w:rPr>
          <w:sz w:val="22"/>
          <w:szCs w:val="22"/>
        </w:rPr>
      </w:pPr>
    </w:p>
    <w:p w14:paraId="7B330917" w14:textId="0DFCD5BF" w:rsidR="00F83445" w:rsidRPr="00EA7FF0" w:rsidRDefault="00F83445" w:rsidP="00F83445">
      <w:pPr>
        <w:rPr>
          <w:sz w:val="22"/>
          <w:szCs w:val="22"/>
        </w:rPr>
      </w:pPr>
      <w:r w:rsidRPr="00EA7FF0">
        <w:rPr>
          <w:sz w:val="22"/>
          <w:szCs w:val="22"/>
        </w:rPr>
        <w:t xml:space="preserve">The Secretaries are expected to recommend signing the Record of Decision for Reclamation’s Shasta Dam and Reservoir Expansion Project (SDREP) supplemental </w:t>
      </w:r>
      <w:r w:rsidR="00AA4ADF">
        <w:rPr>
          <w:sz w:val="22"/>
          <w:szCs w:val="22"/>
        </w:rPr>
        <w:t>EIS</w:t>
      </w:r>
      <w:r w:rsidRPr="00EA7FF0">
        <w:rPr>
          <w:sz w:val="22"/>
          <w:szCs w:val="22"/>
        </w:rPr>
        <w:t xml:space="preserve">, recommending that construction funding be included in the federal appropriations bills, and recommending that federal statutes </w:t>
      </w:r>
      <w:r w:rsidR="00AC5102">
        <w:rPr>
          <w:sz w:val="22"/>
          <w:szCs w:val="22"/>
        </w:rPr>
        <w:t xml:space="preserve">attempting </w:t>
      </w:r>
      <w:r w:rsidRPr="00EA7FF0">
        <w:rPr>
          <w:sz w:val="22"/>
          <w:szCs w:val="22"/>
        </w:rPr>
        <w:t>to preempt the California Wild &amp; Scenic Rivers Act be introduced and enacted.</w:t>
      </w:r>
    </w:p>
    <w:p w14:paraId="6FF0A3A0" w14:textId="77777777" w:rsidR="00F83445" w:rsidRPr="00EA7FF0" w:rsidRDefault="00F83445" w:rsidP="00F83445">
      <w:pPr>
        <w:rPr>
          <w:sz w:val="22"/>
          <w:szCs w:val="22"/>
        </w:rPr>
      </w:pPr>
    </w:p>
    <w:p w14:paraId="7DC21D18" w14:textId="7A3C7AD6" w:rsidR="00F83445" w:rsidRDefault="00AC5102" w:rsidP="00F83445">
      <w:pPr>
        <w:rPr>
          <w:sz w:val="22"/>
          <w:szCs w:val="22"/>
        </w:rPr>
      </w:pPr>
      <w:r>
        <w:rPr>
          <w:sz w:val="22"/>
          <w:szCs w:val="22"/>
        </w:rPr>
        <w:t>However, o</w:t>
      </w:r>
      <w:r w:rsidR="00F83445" w:rsidRPr="00EA7FF0">
        <w:rPr>
          <w:sz w:val="22"/>
          <w:szCs w:val="22"/>
        </w:rPr>
        <w:t>n January 24, in an example of confused messaging, President Trump visited the Los Angeles area and repeated his i</w:t>
      </w:r>
      <w:r w:rsidR="0039408E">
        <w:rPr>
          <w:sz w:val="22"/>
          <w:szCs w:val="22"/>
        </w:rPr>
        <w:t>dea</w:t>
      </w:r>
      <w:r w:rsidR="00F83445" w:rsidRPr="00EA7FF0">
        <w:rPr>
          <w:sz w:val="22"/>
          <w:szCs w:val="22"/>
        </w:rPr>
        <w:t xml:space="preserve"> that the recent L.A. fires stemmed from lack of water deliveries to Southern California. He added this surreal description of where California’s water comes from:</w:t>
      </w:r>
    </w:p>
    <w:p w14:paraId="2FB6FDED" w14:textId="77777777" w:rsidR="00625151" w:rsidRPr="00EA7FF0" w:rsidRDefault="00625151" w:rsidP="00F83445">
      <w:pPr>
        <w:rPr>
          <w:sz w:val="22"/>
          <w:szCs w:val="22"/>
        </w:rPr>
      </w:pPr>
    </w:p>
    <w:p w14:paraId="1AE3182F" w14:textId="77777777" w:rsidR="00F83445" w:rsidRPr="00EA7FF0" w:rsidRDefault="00F83445" w:rsidP="00625151">
      <w:pPr>
        <w:ind w:left="720"/>
        <w:rPr>
          <w:sz w:val="22"/>
          <w:szCs w:val="22"/>
        </w:rPr>
      </w:pPr>
      <w:r>
        <w:rPr>
          <w:sz w:val="22"/>
          <w:szCs w:val="22"/>
        </w:rPr>
        <w:t>“</w:t>
      </w:r>
      <w:r w:rsidRPr="00EA7FF0">
        <w:rPr>
          <w:sz w:val="22"/>
          <w:szCs w:val="22"/>
        </w:rPr>
        <w:t>But we have a lotta water that is available…‌You’re talking about unlimited water coming up from the Pacific Northwest, even coming up from parts of Canada. And it pours down naturally, it has for a million years, for a million years, it pours down, you’ll never run out, you’ll never have shortages…</w:t>
      </w:r>
    </w:p>
    <w:p w14:paraId="15237D4C" w14:textId="77777777" w:rsidR="00F83445" w:rsidRDefault="00F83445" w:rsidP="00625151">
      <w:pPr>
        <w:ind w:left="720"/>
        <w:rPr>
          <w:sz w:val="22"/>
          <w:szCs w:val="22"/>
        </w:rPr>
      </w:pPr>
      <w:r w:rsidRPr="00EA7FF0">
        <w:rPr>
          <w:sz w:val="22"/>
          <w:szCs w:val="22"/>
        </w:rPr>
        <w:t>You know you don’t even need reservoirs with the water coming down. You don’t need the reservoir. You have so much water, you don’t need it. You only have the reservoirs because you tried to hold the water. But you have natural water coming down, along the coast. It’s, for a million years it’s been coming. You know that, right?</w:t>
      </w:r>
      <w:r>
        <w:rPr>
          <w:sz w:val="22"/>
          <w:szCs w:val="22"/>
        </w:rPr>
        <w:t>”</w:t>
      </w:r>
      <w:r w:rsidRPr="00EA7FF0">
        <w:rPr>
          <w:sz w:val="22"/>
          <w:szCs w:val="22"/>
          <w:vertAlign w:val="superscript"/>
        </w:rPr>
        <w:endnoteReference w:id="50"/>
      </w:r>
    </w:p>
    <w:p w14:paraId="0F7F62F0" w14:textId="77777777" w:rsidR="000C3F52" w:rsidRDefault="000C3F52" w:rsidP="00625151">
      <w:pPr>
        <w:ind w:left="720"/>
        <w:rPr>
          <w:sz w:val="22"/>
          <w:szCs w:val="22"/>
        </w:rPr>
      </w:pPr>
    </w:p>
    <w:p w14:paraId="76A81A35" w14:textId="4E72B2ED" w:rsidR="009F17BE" w:rsidRPr="009F17BE" w:rsidRDefault="00E367CC" w:rsidP="009F17BE">
      <w:pPr>
        <w:rPr>
          <w:sz w:val="22"/>
          <w:szCs w:val="22"/>
        </w:rPr>
      </w:pPr>
      <w:r w:rsidRPr="005B23F0">
        <w:rPr>
          <w:sz w:val="22"/>
          <w:szCs w:val="22"/>
          <w:u w:val="single"/>
        </w:rPr>
        <w:t xml:space="preserve">The House </w:t>
      </w:r>
      <w:r w:rsidR="002D386E" w:rsidRPr="005B23F0">
        <w:rPr>
          <w:sz w:val="22"/>
          <w:szCs w:val="22"/>
          <w:u w:val="single"/>
        </w:rPr>
        <w:t>of Representat</w:t>
      </w:r>
      <w:r w:rsidR="00DD6464" w:rsidRPr="005B23F0">
        <w:rPr>
          <w:sz w:val="22"/>
          <w:szCs w:val="22"/>
          <w:u w:val="single"/>
        </w:rPr>
        <w:t>ives moves to put the federal taxpayers on the hook</w:t>
      </w:r>
      <w:r w:rsidR="00DD6464">
        <w:rPr>
          <w:sz w:val="22"/>
          <w:szCs w:val="22"/>
        </w:rPr>
        <w:t xml:space="preserve">: </w:t>
      </w:r>
      <w:r w:rsidR="009F17BE" w:rsidRPr="009F17BE">
        <w:rPr>
          <w:sz w:val="22"/>
          <w:szCs w:val="22"/>
        </w:rPr>
        <w:t xml:space="preserve">On May 6, 2025, the U.S. House of Representatives Natural Resources Committee will hold a hearing on the GOP </w:t>
      </w:r>
      <w:r w:rsidR="00B662EE">
        <w:rPr>
          <w:sz w:val="22"/>
          <w:szCs w:val="22"/>
        </w:rPr>
        <w:t>“</w:t>
      </w:r>
      <w:r w:rsidR="009F17BE" w:rsidRPr="009F17BE">
        <w:rPr>
          <w:sz w:val="22"/>
          <w:szCs w:val="22"/>
        </w:rPr>
        <w:t>Reconciliation</w:t>
      </w:r>
      <w:r w:rsidR="00B662EE">
        <w:rPr>
          <w:sz w:val="22"/>
          <w:szCs w:val="22"/>
        </w:rPr>
        <w:t>”</w:t>
      </w:r>
      <w:r w:rsidR="009F17BE" w:rsidRPr="009F17BE">
        <w:rPr>
          <w:sz w:val="22"/>
          <w:szCs w:val="22"/>
        </w:rPr>
        <w:t xml:space="preserve"> package affecting its jurisdiction. The bill could authorize $2 billion for expansions of federal storage facilities (otherwise called Shasta Dam) — plus another half billion to reconstruct canals damaged by excessive local groundwater pumping.</w:t>
      </w:r>
      <w:r w:rsidR="00A2542D">
        <w:rPr>
          <w:rStyle w:val="EndnoteReference"/>
          <w:sz w:val="22"/>
          <w:szCs w:val="22"/>
        </w:rPr>
        <w:endnoteReference w:id="51"/>
      </w:r>
      <w:r w:rsidR="009F17BE" w:rsidRPr="009F17BE">
        <w:rPr>
          <w:sz w:val="22"/>
          <w:szCs w:val="22"/>
        </w:rPr>
        <w:t xml:space="preserve"> In a breathtaking departure from more than a century of Reclamation law, this money would be a gift of the nation's taxpayers to the irrigation districts in the Central Valley. Gone would be any cost-sharing requirements. Gone would be any reimbursement to the taxpayers from the benefiting irrigation districts over time.</w:t>
      </w:r>
    </w:p>
    <w:p w14:paraId="2A024BA1" w14:textId="77777777" w:rsidR="009F17BE" w:rsidRPr="009F17BE" w:rsidRDefault="009F17BE" w:rsidP="009F17BE">
      <w:pPr>
        <w:rPr>
          <w:sz w:val="22"/>
          <w:szCs w:val="22"/>
        </w:rPr>
      </w:pPr>
    </w:p>
    <w:p w14:paraId="43E97DE8" w14:textId="351C3A61" w:rsidR="009F17BE" w:rsidRDefault="009F17BE" w:rsidP="009F17BE">
      <w:pPr>
        <w:rPr>
          <w:sz w:val="22"/>
          <w:szCs w:val="22"/>
        </w:rPr>
      </w:pPr>
      <w:r w:rsidRPr="009F17BE">
        <w:rPr>
          <w:sz w:val="22"/>
          <w:szCs w:val="22"/>
        </w:rPr>
        <w:t>Unless GOP budget hawks find the courage to vote against this unprecedented gift of federal funds, the measure could pass the Congress on the slimmest of majorities and become law, setting up a confrontation between traditional state control over its waterways (the dam raise is illegal under state law) against a rising and assertive imperial federal government.</w:t>
      </w:r>
    </w:p>
    <w:p w14:paraId="025FCE18" w14:textId="77777777" w:rsidR="009F17BE" w:rsidRDefault="009F17BE" w:rsidP="000C3F52">
      <w:pPr>
        <w:rPr>
          <w:sz w:val="22"/>
          <w:szCs w:val="22"/>
        </w:rPr>
      </w:pPr>
    </w:p>
    <w:p w14:paraId="0D8A8542" w14:textId="77777777" w:rsidR="00F83445" w:rsidRDefault="00F83445" w:rsidP="00F83445">
      <w:pPr>
        <w:rPr>
          <w:sz w:val="22"/>
          <w:szCs w:val="22"/>
        </w:rPr>
      </w:pPr>
    </w:p>
    <w:p w14:paraId="4278379F" w14:textId="77777777" w:rsidR="008959FB" w:rsidRPr="00EA7FF0" w:rsidRDefault="008959FB">
      <w:pPr>
        <w:rPr>
          <w:sz w:val="22"/>
          <w:szCs w:val="22"/>
        </w:rPr>
      </w:pPr>
    </w:p>
    <w:p w14:paraId="26D4F17D" w14:textId="058C14CB" w:rsidR="005554E0" w:rsidRDefault="004C2FCB" w:rsidP="002C5A17">
      <w:pPr>
        <w:keepLines/>
        <w:rPr>
          <w:i/>
          <w:iCs/>
          <w:sz w:val="22"/>
          <w:szCs w:val="22"/>
        </w:rPr>
      </w:pPr>
      <w:r w:rsidRPr="00EA7FF0">
        <w:rPr>
          <w:i/>
          <w:iCs/>
          <w:sz w:val="22"/>
          <w:szCs w:val="22"/>
        </w:rPr>
        <w:lastRenderedPageBreak/>
        <w:t xml:space="preserve">This </w:t>
      </w:r>
      <w:r w:rsidR="001D4915">
        <w:rPr>
          <w:i/>
          <w:iCs/>
          <w:sz w:val="22"/>
          <w:szCs w:val="22"/>
        </w:rPr>
        <w:t xml:space="preserve">abbreviated </w:t>
      </w:r>
      <w:r w:rsidRPr="00EA7FF0">
        <w:rPr>
          <w:i/>
          <w:iCs/>
          <w:sz w:val="22"/>
          <w:szCs w:val="22"/>
        </w:rPr>
        <w:t xml:space="preserve">memo </w:t>
      </w:r>
      <w:r w:rsidR="001D4915">
        <w:rPr>
          <w:i/>
          <w:iCs/>
          <w:sz w:val="22"/>
          <w:szCs w:val="22"/>
        </w:rPr>
        <w:t xml:space="preserve">is based on </w:t>
      </w:r>
      <w:r w:rsidR="000D456B">
        <w:rPr>
          <w:i/>
          <w:iCs/>
          <w:sz w:val="22"/>
          <w:szCs w:val="22"/>
        </w:rPr>
        <w:t xml:space="preserve">a recent update of the </w:t>
      </w:r>
      <w:r w:rsidR="00232729">
        <w:rPr>
          <w:i/>
          <w:iCs/>
          <w:sz w:val="22"/>
          <w:szCs w:val="22"/>
        </w:rPr>
        <w:t>more comprehensive memo</w:t>
      </w:r>
      <w:r w:rsidR="006A7A01" w:rsidRPr="00EA7FF0">
        <w:rPr>
          <w:i/>
          <w:iCs/>
          <w:sz w:val="22"/>
          <w:szCs w:val="22"/>
        </w:rPr>
        <w:t xml:space="preserve"> by Steve Evans</w:t>
      </w:r>
      <w:r w:rsidR="00FF3DA6" w:rsidRPr="00EA7FF0">
        <w:rPr>
          <w:i/>
          <w:iCs/>
          <w:sz w:val="22"/>
          <w:szCs w:val="22"/>
        </w:rPr>
        <w:t xml:space="preserve"> when he was conservation director at Friends of the River. </w:t>
      </w:r>
      <w:r w:rsidR="006C2CB3" w:rsidRPr="00EA7FF0">
        <w:rPr>
          <w:i/>
          <w:iCs/>
          <w:sz w:val="22"/>
          <w:szCs w:val="22"/>
        </w:rPr>
        <w:t xml:space="preserve">Ronald Stork took it from there </w:t>
      </w:r>
      <w:r w:rsidR="002155EC" w:rsidRPr="00EA7FF0">
        <w:rPr>
          <w:i/>
          <w:iCs/>
          <w:sz w:val="22"/>
          <w:szCs w:val="22"/>
        </w:rPr>
        <w:t xml:space="preserve">to </w:t>
      </w:r>
      <w:r w:rsidR="004F1A7F" w:rsidRPr="00EA7FF0">
        <w:rPr>
          <w:i/>
          <w:iCs/>
          <w:sz w:val="22"/>
          <w:szCs w:val="22"/>
        </w:rPr>
        <w:t xml:space="preserve">include the </w:t>
      </w:r>
      <w:r w:rsidR="003336F5" w:rsidRPr="00EA7FF0">
        <w:rPr>
          <w:i/>
          <w:iCs/>
          <w:sz w:val="22"/>
          <w:szCs w:val="22"/>
        </w:rPr>
        <w:t xml:space="preserve">event history </w:t>
      </w:r>
      <w:r w:rsidR="000A6EAD" w:rsidRPr="00EA7FF0">
        <w:rPr>
          <w:i/>
          <w:iCs/>
          <w:sz w:val="22"/>
          <w:szCs w:val="22"/>
        </w:rPr>
        <w:t xml:space="preserve">from 2016 to the present and considerably enriching the endnotes. </w:t>
      </w:r>
      <w:r w:rsidR="00DC3191" w:rsidRPr="00EA7FF0">
        <w:rPr>
          <w:i/>
          <w:iCs/>
          <w:sz w:val="22"/>
          <w:szCs w:val="22"/>
        </w:rPr>
        <w:t xml:space="preserve">For </w:t>
      </w:r>
      <w:r w:rsidR="00BE00D2" w:rsidRPr="00EA7FF0">
        <w:rPr>
          <w:i/>
          <w:iCs/>
          <w:sz w:val="22"/>
          <w:szCs w:val="22"/>
        </w:rPr>
        <w:t xml:space="preserve">current fact sheets and more resources see: </w:t>
      </w:r>
      <w:hyperlink r:id="rId13" w:history="1">
        <w:r w:rsidR="00546DDA" w:rsidRPr="00EA7FF0">
          <w:rPr>
            <w:rStyle w:val="Hyperlink"/>
            <w:i/>
            <w:iCs/>
            <w:sz w:val="22"/>
            <w:szCs w:val="22"/>
          </w:rPr>
          <w:t>https://www.friendsoftheriver.org/our-work/rivers-under-threat/sacramento-threat-shasta/</w:t>
        </w:r>
      </w:hyperlink>
      <w:r w:rsidR="00BE00D2" w:rsidRPr="00EA7FF0">
        <w:rPr>
          <w:i/>
          <w:iCs/>
          <w:sz w:val="22"/>
          <w:szCs w:val="22"/>
        </w:rPr>
        <w:t xml:space="preserve"> For additional</w:t>
      </w:r>
      <w:r w:rsidR="00DC3191" w:rsidRPr="00EA7FF0">
        <w:rPr>
          <w:i/>
          <w:iCs/>
          <w:sz w:val="22"/>
          <w:szCs w:val="22"/>
        </w:rPr>
        <w:t xml:space="preserve"> information concerning this project, please contact </w:t>
      </w:r>
      <w:r w:rsidR="00014592" w:rsidRPr="00EA7FF0">
        <w:rPr>
          <w:i/>
          <w:iCs/>
          <w:sz w:val="22"/>
          <w:szCs w:val="22"/>
        </w:rPr>
        <w:t xml:space="preserve">Ronald Stork, Friends of the River, (916) 442-3155 x 220, </w:t>
      </w:r>
      <w:hyperlink r:id="rId14" w:history="1">
        <w:r w:rsidR="00014592" w:rsidRPr="00EA7FF0">
          <w:rPr>
            <w:rStyle w:val="Hyperlink"/>
            <w:i/>
            <w:iCs/>
            <w:sz w:val="22"/>
            <w:szCs w:val="22"/>
          </w:rPr>
          <w:t>rstork@friendsoftheriver.org</w:t>
        </w:r>
      </w:hyperlink>
      <w:r w:rsidR="00014592" w:rsidRPr="00EA7FF0">
        <w:rPr>
          <w:i/>
          <w:iCs/>
          <w:sz w:val="22"/>
          <w:szCs w:val="22"/>
        </w:rPr>
        <w:t xml:space="preserve"> or </w:t>
      </w:r>
      <w:r w:rsidR="00DC3191" w:rsidRPr="00EA7FF0">
        <w:rPr>
          <w:i/>
          <w:iCs/>
          <w:sz w:val="22"/>
          <w:szCs w:val="22"/>
        </w:rPr>
        <w:t xml:space="preserve">Steve Evans, </w:t>
      </w:r>
      <w:r w:rsidR="00B54694" w:rsidRPr="00EA7FF0">
        <w:rPr>
          <w:i/>
          <w:iCs/>
          <w:sz w:val="22"/>
          <w:szCs w:val="22"/>
        </w:rPr>
        <w:t xml:space="preserve">CalWild’s </w:t>
      </w:r>
      <w:r w:rsidR="00DC3191" w:rsidRPr="00EA7FF0">
        <w:rPr>
          <w:i/>
          <w:iCs/>
          <w:sz w:val="22"/>
          <w:szCs w:val="22"/>
        </w:rPr>
        <w:t xml:space="preserve">Wild Rivers </w:t>
      </w:r>
      <w:r w:rsidR="00B54694" w:rsidRPr="00EA7FF0">
        <w:rPr>
          <w:i/>
          <w:iCs/>
          <w:sz w:val="22"/>
          <w:szCs w:val="22"/>
        </w:rPr>
        <w:t>Director</w:t>
      </w:r>
      <w:r w:rsidR="000837C7" w:rsidRPr="00EA7FF0">
        <w:rPr>
          <w:i/>
          <w:iCs/>
          <w:sz w:val="22"/>
          <w:szCs w:val="22"/>
        </w:rPr>
        <w:t>, (916) 708-3155,</w:t>
      </w:r>
      <w:r w:rsidR="00DC3191" w:rsidRPr="00EA7FF0">
        <w:rPr>
          <w:i/>
          <w:iCs/>
          <w:sz w:val="22"/>
          <w:szCs w:val="22"/>
        </w:rPr>
        <w:t xml:space="preserve"> </w:t>
      </w:r>
      <w:hyperlink r:id="rId15" w:history="1">
        <w:r w:rsidR="008D69BC" w:rsidRPr="00EA7FF0">
          <w:rPr>
            <w:rStyle w:val="Hyperlink"/>
            <w:i/>
            <w:iCs/>
            <w:sz w:val="22"/>
            <w:szCs w:val="22"/>
          </w:rPr>
          <w:t>sevans@calwild.org</w:t>
        </w:r>
      </w:hyperlink>
      <w:r w:rsidR="0046360F" w:rsidRPr="00EA7FF0">
        <w:rPr>
          <w:i/>
          <w:iCs/>
          <w:sz w:val="22"/>
          <w:szCs w:val="22"/>
        </w:rPr>
        <w:t>.</w:t>
      </w:r>
    </w:p>
    <w:p w14:paraId="1238F1F6" w14:textId="77777777" w:rsidR="002C5A17" w:rsidRDefault="002C5A17" w:rsidP="002C5A17">
      <w:pPr>
        <w:rPr>
          <w:i/>
          <w:iCs/>
          <w:sz w:val="22"/>
          <w:szCs w:val="22"/>
        </w:rPr>
      </w:pPr>
    </w:p>
    <w:p w14:paraId="7E1425F1" w14:textId="77777777" w:rsidR="002C5A17" w:rsidRDefault="002C5A17" w:rsidP="002C5A17">
      <w:pPr>
        <w:rPr>
          <w:i/>
          <w:iCs/>
          <w:sz w:val="22"/>
          <w:szCs w:val="22"/>
        </w:rPr>
      </w:pPr>
    </w:p>
    <w:p w14:paraId="3C468CE5" w14:textId="77777777" w:rsidR="002C5A17" w:rsidRDefault="002C5A17" w:rsidP="002C5A17">
      <w:pPr>
        <w:rPr>
          <w:i/>
          <w:iCs/>
          <w:sz w:val="22"/>
          <w:szCs w:val="22"/>
        </w:rPr>
      </w:pPr>
    </w:p>
    <w:p w14:paraId="58CE2A04" w14:textId="77777777" w:rsidR="002C5A17" w:rsidRPr="00EA7FF0" w:rsidRDefault="002C5A17" w:rsidP="002C5A17">
      <w:pPr>
        <w:keepLines/>
        <w:rPr>
          <w:i/>
          <w:iCs/>
          <w:sz w:val="22"/>
          <w:szCs w:val="22"/>
        </w:rPr>
      </w:pPr>
    </w:p>
    <w:p w14:paraId="09142A0D" w14:textId="57F4D9EF" w:rsidR="0046360F" w:rsidRPr="00C915BC" w:rsidRDefault="00FC406F">
      <w:pPr>
        <w:rPr>
          <w:i/>
          <w:iCs/>
          <w:color w:val="0000FF"/>
          <w:sz w:val="20"/>
          <w:szCs w:val="20"/>
          <w:u w:val="single"/>
        </w:rPr>
      </w:pPr>
      <w:r>
        <w:rPr>
          <w:b/>
          <w:bCs/>
        </w:rPr>
        <w:t>Endnotes</w:t>
      </w:r>
    </w:p>
    <w:sectPr w:rsidR="0046360F" w:rsidRPr="00C915BC" w:rsidSect="001B3C28">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856D7" w14:textId="77777777" w:rsidR="001F0785" w:rsidRDefault="001F0785" w:rsidP="008C6148">
      <w:r>
        <w:separator/>
      </w:r>
    </w:p>
  </w:endnote>
  <w:endnote w:type="continuationSeparator" w:id="0">
    <w:p w14:paraId="63335ABF" w14:textId="77777777" w:rsidR="001F0785" w:rsidRDefault="001F0785" w:rsidP="008C6148">
      <w:r>
        <w:continuationSeparator/>
      </w:r>
    </w:p>
  </w:endnote>
  <w:endnote w:type="continuationNotice" w:id="1">
    <w:p w14:paraId="16B76107" w14:textId="77777777" w:rsidR="001F0785" w:rsidRDefault="001F0785"/>
  </w:endnote>
  <w:endnote w:id="2">
    <w:p w14:paraId="5BA69BA1" w14:textId="77777777" w:rsidR="00E44FAB" w:rsidRDefault="00E44FAB">
      <w:pPr>
        <w:pStyle w:val="EndnoteText"/>
      </w:pPr>
      <w:r>
        <w:rPr>
          <w:rStyle w:val="EndnoteReference"/>
        </w:rPr>
        <w:endnoteRef/>
      </w:r>
      <w:r>
        <w:t xml:space="preserve"> </w:t>
      </w:r>
      <w:hyperlink r:id="rId1" w:history="1">
        <w:r w:rsidRPr="007423DC">
          <w:rPr>
            <w:rStyle w:val="Hyperlink"/>
          </w:rPr>
          <w:t>https://en.wikipedia.org/wiki/List_of_the_tallest_dams_in_United_States</w:t>
        </w:r>
      </w:hyperlink>
      <w:r>
        <w:t>.</w:t>
      </w:r>
    </w:p>
  </w:endnote>
  <w:endnote w:id="3">
    <w:p w14:paraId="21AD5FCF" w14:textId="77777777" w:rsidR="00E44FAB" w:rsidRDefault="00E44FAB">
      <w:pPr>
        <w:pStyle w:val="EndnoteText"/>
      </w:pPr>
      <w:r>
        <w:rPr>
          <w:rStyle w:val="EndnoteReference"/>
        </w:rPr>
        <w:endnoteRef/>
      </w:r>
      <w:r>
        <w:t xml:space="preserve"> The California Water Atlas, prepared by the Governor’s Office of Planning &amp; Research in cooperation with the California Department of Water Resources, 1978 &amp; 1979, p. 59.</w:t>
      </w:r>
    </w:p>
  </w:endnote>
  <w:endnote w:id="4">
    <w:p w14:paraId="13414665" w14:textId="5FBE3362" w:rsidR="00E44FAB" w:rsidRDefault="00E44FAB">
      <w:pPr>
        <w:pStyle w:val="EndnoteText"/>
      </w:pPr>
      <w:r>
        <w:rPr>
          <w:rStyle w:val="EndnoteReference"/>
        </w:rPr>
        <w:endnoteRef/>
      </w:r>
      <w:r>
        <w:t xml:space="preserve"> “</w:t>
      </w:r>
      <w:r w:rsidRPr="00625287">
        <w:t xml:space="preserve">The four major tributaries to Shasta Lake are the Sacramento River, McCloud River, Pit River, and </w:t>
      </w:r>
      <w:r w:rsidR="00077253" w:rsidRPr="00077253">
        <w:t xml:space="preserve">Yét Atwam Creek </w:t>
      </w:r>
      <w:r w:rsidR="00417472">
        <w:t>(</w:t>
      </w:r>
      <w:r w:rsidR="00CB51F0">
        <w:t>formerly Squaw</w:t>
      </w:r>
      <w:r w:rsidR="00211DF9">
        <w:t xml:space="preserve"> Valley</w:t>
      </w:r>
      <w:r w:rsidR="00CB51F0">
        <w:t xml:space="preserve"> Creek)</w:t>
      </w:r>
      <w:r w:rsidRPr="00625287">
        <w:t>, in addition to numerous minor tributary creeks and streams.</w:t>
      </w:r>
      <w:r>
        <w:t xml:space="preserve">” </w:t>
      </w:r>
      <w:r w:rsidR="00E17DEF">
        <w:t xml:space="preserve">USBR </w:t>
      </w:r>
      <w:r w:rsidRPr="002D142B">
        <w:t>Shasta Lake Water Resources Investigation (SLWRI) Final Feasibility Report, July 2015</w:t>
      </w:r>
      <w:r>
        <w:t>, p. 1</w:t>
      </w:r>
      <w:r>
        <w:noBreakHyphen/>
        <w:t xml:space="preserve">12. The entire Final Feasibility Report can be found on Reclamation’s website: </w:t>
      </w:r>
      <w:hyperlink r:id="rId2" w:history="1">
        <w:r w:rsidRPr="00B22FD2">
          <w:rPr>
            <w:rStyle w:val="Hyperlink"/>
          </w:rPr>
          <w:t>https://www.usbr.gov/mp/ncao/slwri/docs/feasability/slwri-final-fr-full.pdf</w:t>
        </w:r>
      </w:hyperlink>
    </w:p>
  </w:endnote>
  <w:endnote w:id="5">
    <w:p w14:paraId="4A363B07" w14:textId="49F0D33D" w:rsidR="00E44FAB" w:rsidRDefault="00E44FAB">
      <w:pPr>
        <w:pStyle w:val="EndnoteText"/>
      </w:pPr>
      <w:r>
        <w:rPr>
          <w:rStyle w:val="EndnoteReference"/>
        </w:rPr>
        <w:endnoteRef/>
      </w:r>
      <w:r>
        <w:t xml:space="preserve"> </w:t>
      </w:r>
      <w:r w:rsidR="00E17DEF">
        <w:t xml:space="preserve">USBR </w:t>
      </w:r>
      <w:r>
        <w:t>SLWRI Final Feasibility Report, pp. 1</w:t>
      </w:r>
      <w:r>
        <w:noBreakHyphen/>
        <w:t>9, 1</w:t>
      </w:r>
      <w:r>
        <w:noBreakHyphen/>
        <w:t>12 figure 1</w:t>
      </w:r>
      <w:r>
        <w:noBreakHyphen/>
        <w:t>5.</w:t>
      </w:r>
    </w:p>
  </w:endnote>
  <w:endnote w:id="6">
    <w:p w14:paraId="695EFBED" w14:textId="1E5A8A4B" w:rsidR="00A60D5E" w:rsidRPr="00A60D5E" w:rsidRDefault="00A643F3" w:rsidP="00A60D5E">
      <w:pPr>
        <w:pStyle w:val="EndnoteText"/>
      </w:pPr>
      <w:r>
        <w:rPr>
          <w:rStyle w:val="EndnoteReference"/>
        </w:rPr>
        <w:endnoteRef/>
      </w:r>
      <w:r>
        <w:t xml:space="preserve"> </w:t>
      </w:r>
      <w:r w:rsidR="00A60D5E" w:rsidRPr="00A60D5E">
        <w:t>The California Wild &amp; Scenic Rivers Act prohibits new dam and reservoir construction that would increase reservoir levels above the McCloud River Bridge (California Public Resources Code §5093.542 (b)). The bridge is a bit more than a mile (5,440 feet) downstream of the current reservoir gross (full) pool and approximately one and two thirds</w:t>
      </w:r>
      <w:r w:rsidR="00A60D5E" w:rsidRPr="00A60D5E">
        <w:rPr>
          <w:vertAlign w:val="superscript"/>
        </w:rPr>
        <w:t xml:space="preserve"> </w:t>
      </w:r>
      <w:r w:rsidR="00A60D5E" w:rsidRPr="00A60D5E">
        <w:t>of a mile (5,440 feet plus 3550 feet, the latter above current gross pool) downstream of the gross (full) pool that would be formed in the 18.5-foot dam raise alternatives (</w:t>
      </w:r>
      <w:r w:rsidR="00280803">
        <w:t xml:space="preserve">USBR </w:t>
      </w:r>
      <w:r w:rsidR="00A60D5E" w:rsidRPr="00A60D5E">
        <w:t>SLWRI FEIS, pp. 25</w:t>
      </w:r>
      <w:r w:rsidR="00A60D5E" w:rsidRPr="00A60D5E">
        <w:noBreakHyphen/>
        <w:t>4–5, 25-36–40). The SLWRI FEIS map (Figure 25</w:t>
      </w:r>
      <w:r w:rsidR="00A60D5E" w:rsidRPr="00A60D5E">
        <w:noBreakHyphen/>
        <w:t>2, p. 25</w:t>
      </w:r>
      <w:r w:rsidR="00A60D5E" w:rsidRPr="00A60D5E">
        <w:noBreakHyphen/>
        <w:t>5) depicts both of the preceding reaches (McCloud River Bridge up to current gross pool elevation of 1070’, and from the current gross pool elevation of 1070’ to 1090’, the approximate gross pool elevation of the 20.5</w:t>
      </w:r>
      <w:r w:rsidR="00A60D5E" w:rsidRPr="00A60D5E">
        <w:noBreakHyphen/>
        <w:t>ft preferred-alternative reservoir elevation increase). It also depicts some of the potential river-bed area subject to yearly high-pool reservoir inundation, treated as elevation 1020 feet (upper limit of “lake” in critical dry year) to elevation 1070 feet (present gross pool). According to the SLWRI FEIS (pp. 25</w:t>
      </w:r>
      <w:r w:rsidR="00A60D5E" w:rsidRPr="00A60D5E">
        <w:noBreakHyphen/>
        <w:t>4–5), this reach is treated by the USFS Shasta-Trinity National Forest Land and Resource Management Plan in 1994 as part of the reservoir. This reach is called the transition reach in the SLWRI FEIS (pp. 25</w:t>
      </w:r>
      <w:r w:rsidR="00A60D5E" w:rsidRPr="00A60D5E">
        <w:noBreakHyphen/>
        <w:t>3–4) since the reservoir yearly high pool is usually within this reach. Referring to the lineal distance from reservoir elevation 1020 ft. to expanded reservoir elevation 1090 ft., the 20.5</w:t>
      </w:r>
      <w:r w:rsidR="00A60D5E" w:rsidRPr="00A60D5E">
        <w:noBreakHyphen/>
        <w:t>ft. reservoir raise is described as increasing the length of this new “transition” reach to 12,550 lineal feet or 2.38 miles (SLWRI FEIS, p. 25</w:t>
      </w:r>
      <w:r w:rsidR="00A60D5E" w:rsidRPr="00A60D5E">
        <w:noBreakHyphen/>
        <w:t>37). It may also be relevant that under the lowest of the dam-raise alternatives (the 6.5</w:t>
      </w:r>
      <w:r w:rsidR="00A60D5E" w:rsidRPr="00A60D5E">
        <w:noBreakHyphen/>
        <w:t>ft. CP1 dam raise), the reservoir gross pool would rise to 1,078 feet, inundating 1470 lineal feet of the McCloud River upstream of the current Shasta Reservoir gross pool (SLWRI FEIS p. 25</w:t>
      </w:r>
      <w:r w:rsidR="00A60D5E" w:rsidRPr="00A60D5E">
        <w:noBreakHyphen/>
        <w:t>27). The SLWRI FEIS wild &amp; scenic rivers chapter can be found here:</w:t>
      </w:r>
    </w:p>
    <w:p w14:paraId="29DC3D2D" w14:textId="7BF38FB5" w:rsidR="00A643F3" w:rsidRDefault="00A60D5E" w:rsidP="00A60D5E">
      <w:pPr>
        <w:pStyle w:val="EndnoteText"/>
      </w:pPr>
      <w:hyperlink r:id="rId3" w:history="1">
        <w:r w:rsidRPr="00A60D5E">
          <w:rPr>
            <w:rStyle w:val="Hyperlink"/>
          </w:rPr>
          <w:t>https://www.friendsoftheriver.org/wp-content/uploads/2019/05/SLWRI-FEIS-Chapter-25-ws.pdf</w:t>
        </w:r>
      </w:hyperlink>
      <w:r w:rsidRPr="00A60D5E">
        <w:t>.</w:t>
      </w:r>
    </w:p>
  </w:endnote>
  <w:endnote w:id="7">
    <w:p w14:paraId="2E442E06" w14:textId="77777777" w:rsidR="00764FEA" w:rsidRDefault="00764FEA" w:rsidP="00764FEA">
      <w:pPr>
        <w:pStyle w:val="EndnoteText"/>
      </w:pPr>
      <w:r>
        <w:rPr>
          <w:rStyle w:val="EndnoteReference"/>
        </w:rPr>
        <w:endnoteRef/>
      </w:r>
      <w:r>
        <w:t xml:space="preserve"> SLWRI Final Feasibility Report p. 9</w:t>
      </w:r>
      <w:r>
        <w:softHyphen/>
      </w:r>
      <w:r>
        <w:noBreakHyphen/>
        <w:t xml:space="preserve">1. Although no plan is recommended, a plan (CP4A) is identified as the preferred plan. </w:t>
      </w:r>
      <w:r w:rsidRPr="0018539D">
        <w:t xml:space="preserve">Table 6-15 from </w:t>
      </w:r>
      <w:r>
        <w:t xml:space="preserve">page 45, </w:t>
      </w:r>
      <w:r w:rsidRPr="0018539D">
        <w:t>Chapter 6, “Timeline and Status of Feasibility Study,” states</w:t>
      </w:r>
      <w:r>
        <w:t xml:space="preserve">: </w:t>
      </w:r>
      <w:r w:rsidRPr="0018539D">
        <w:t>“This Final Feasibility Report evaluates and compares comprehensive plans and identifies the NED Plan. The Final EIS includes responses to public comments and identifies the Preferred Alternative</w:t>
      </w:r>
      <w:r>
        <w:t>.”</w:t>
      </w:r>
      <w:r w:rsidRPr="00BA324B">
        <w:t xml:space="preserve"> </w:t>
      </w:r>
      <w:r>
        <w:t xml:space="preserve">However, identification of a preferred but not recommended alternative in the Final Feasibility Report that is released to Congress was inconsistent with the </w:t>
      </w:r>
      <w:r w:rsidRPr="00BA324B">
        <w:t xml:space="preserve">2004 federal statute authorizing the Secretary of the Interior to, in consultation with the Governor of California, submit the feasibility report of this and other named federal projects to the Congress </w:t>
      </w:r>
      <w:r w:rsidRPr="005A777C">
        <w:rPr>
          <w:u w:val="single"/>
        </w:rPr>
        <w:t>once the Secretary determines that it should be constructed using in whole or in part federal funds</w:t>
      </w:r>
      <w:r w:rsidRPr="00BA324B">
        <w:t>. HR 2828, 108th Congress. The “Water Supply, Reliability, and Environmental Improvement Act.” MP-15-122 Reclamation Transmits to Congress Final Report on Proposed Shasta Dam Raise, U.S. Bureau of Reclamation, Mid Pacific Region News Rele</w:t>
      </w:r>
      <w:r>
        <w:t xml:space="preserve">ase, July 29, 2015. </w:t>
      </w:r>
      <w:hyperlink r:id="rId4" w:history="1">
        <w:r w:rsidRPr="007423DC">
          <w:rPr>
            <w:rStyle w:val="Hyperlink"/>
          </w:rPr>
          <w:t>http://www.usbr.gov/newsroom/newsrelease/detail.cfm?RecordID=49890</w:t>
        </w:r>
      </w:hyperlink>
      <w:r>
        <w:t>.</w:t>
      </w:r>
    </w:p>
  </w:endnote>
  <w:endnote w:id="8">
    <w:p w14:paraId="0DA42068" w14:textId="77777777" w:rsidR="00CF3AD3" w:rsidRDefault="00CF3AD3" w:rsidP="00CF3AD3">
      <w:pPr>
        <w:pStyle w:val="EndnoteText"/>
      </w:pPr>
      <w:r>
        <w:rPr>
          <w:rStyle w:val="EndnoteReference"/>
        </w:rPr>
        <w:endnoteRef/>
      </w:r>
      <w:r>
        <w:t xml:space="preserve"> For the NED project, the estimated construction cost is $1.265 billion plus $105 million for interest on construction, making the total capital cost $1.371 billion. Construction costs for all of the alternatives range from $990 million to $1.283 billion. Capital costs range from $1.073 to $1.291 billion (SLWRI Feasibility Report, p. 4-47 table 4</w:t>
      </w:r>
      <w:r>
        <w:noBreakHyphen/>
        <w:t xml:space="preserve">7). For the latest cost estimate, $1.4 billion at this writing, see: </w:t>
      </w:r>
      <w:hyperlink r:id="rId5" w:history="1">
        <w:r w:rsidRPr="00946DB0">
          <w:rPr>
            <w:rStyle w:val="Hyperlink"/>
          </w:rPr>
          <w:t>https://www.usbr.gov/mp/ncao/docs/sdrep-facts.pdf</w:t>
        </w:r>
      </w:hyperlink>
      <w:r>
        <w:t>. As noted, in March of 2019, Reclamation’s construction engineer Richard Welsh told the SLDMWA executive director the estimated cost of the project was now $2 billion.</w:t>
      </w:r>
    </w:p>
  </w:endnote>
  <w:endnote w:id="9">
    <w:p w14:paraId="7CC5AE8C" w14:textId="1196F820" w:rsidR="00A27915" w:rsidRDefault="009B45C2">
      <w:pPr>
        <w:pStyle w:val="EndnoteText"/>
      </w:pPr>
      <w:r>
        <w:rPr>
          <w:rStyle w:val="EndnoteReference"/>
        </w:rPr>
        <w:endnoteRef/>
      </w:r>
      <w:r>
        <w:t xml:space="preserve"> </w:t>
      </w:r>
      <w:hyperlink r:id="rId6" w:history="1">
        <w:r w:rsidR="00A27915" w:rsidRPr="00E73CB9">
          <w:rPr>
            <w:rStyle w:val="Hyperlink"/>
          </w:rPr>
          <w:t>https://www.friendsoftheriver.org/wp-content/uploads/2025/05/2019-3-22-SDREP-cost-estimate-from-USBR-manager-Richard-Welsh.pdf</w:t>
        </w:r>
      </w:hyperlink>
      <w:r w:rsidR="00A27915">
        <w:t xml:space="preserve">. (Obtained from and Earthjustice Public Records Act </w:t>
      </w:r>
      <w:r w:rsidR="00EC0FA3">
        <w:t>request)</w:t>
      </w:r>
    </w:p>
  </w:endnote>
  <w:endnote w:id="10">
    <w:p w14:paraId="66467AC3" w14:textId="77777777" w:rsidR="007D1702" w:rsidRDefault="007D1702" w:rsidP="007D1702">
      <w:pPr>
        <w:pStyle w:val="EndnoteText"/>
      </w:pPr>
      <w:r>
        <w:rPr>
          <w:rStyle w:val="EndnoteReference"/>
        </w:rPr>
        <w:endnoteRef/>
      </w:r>
      <w:r>
        <w:t xml:space="preserve"> </w:t>
      </w:r>
      <w:r w:rsidRPr="002E70D1">
        <w:rPr>
          <w:i/>
          <w:iCs/>
        </w:rPr>
        <w:t>SLWRI Feasibility Report</w:t>
      </w:r>
      <w:r>
        <w:t>, p. 5</w:t>
      </w:r>
      <w:r>
        <w:noBreakHyphen/>
        <w:t>4 table 5</w:t>
      </w:r>
      <w:r>
        <w:noBreakHyphen/>
        <w:t>2.</w:t>
      </w:r>
    </w:p>
  </w:endnote>
  <w:endnote w:id="11">
    <w:p w14:paraId="5498B02B" w14:textId="77777777" w:rsidR="00D43826" w:rsidRDefault="00D43826" w:rsidP="00D43826">
      <w:pPr>
        <w:pStyle w:val="EndnoteText"/>
      </w:pPr>
      <w:r>
        <w:rPr>
          <w:rStyle w:val="EndnoteReference"/>
        </w:rPr>
        <w:endnoteRef/>
      </w:r>
      <w:r>
        <w:t xml:space="preserve"> </w:t>
      </w:r>
      <w:r w:rsidRPr="002E70D1">
        <w:rPr>
          <w:i/>
          <w:iCs/>
        </w:rPr>
        <w:t>SLWRI Feasibility Report</w:t>
      </w:r>
      <w:r>
        <w:t>, pp. 1</w:t>
      </w:r>
      <w:r>
        <w:noBreakHyphen/>
        <w:t>9, 1</w:t>
      </w:r>
      <w:r>
        <w:noBreakHyphen/>
        <w:t>20.</w:t>
      </w:r>
    </w:p>
  </w:endnote>
  <w:endnote w:id="12">
    <w:p w14:paraId="69336ED4" w14:textId="6FA91DEC" w:rsidR="002E124C" w:rsidRDefault="002E124C">
      <w:pPr>
        <w:pStyle w:val="EndnoteText"/>
      </w:pPr>
      <w:r>
        <w:rPr>
          <w:rStyle w:val="EndnoteReference"/>
        </w:rPr>
        <w:endnoteRef/>
      </w:r>
      <w:r>
        <w:t xml:space="preserve"> </w:t>
      </w:r>
      <w:r w:rsidRPr="002E124C">
        <w:t>WIIN §4007(b)(4) ENVIRONMENTAL LAWS. — In participating in a federally owned storage project under this subsection, the Secretary of the Interior shall comply with all applicable environmental laws, including the National Environmental Policy Act of 1969 (42 U.S.C. 4321 et seq.)</w:t>
      </w:r>
    </w:p>
  </w:endnote>
  <w:endnote w:id="13">
    <w:p w14:paraId="5126A8F0" w14:textId="63B64B2B" w:rsidR="009D5793" w:rsidRDefault="009D5793">
      <w:pPr>
        <w:pStyle w:val="EndnoteText"/>
      </w:pPr>
      <w:r>
        <w:rPr>
          <w:rStyle w:val="EndnoteReference"/>
        </w:rPr>
        <w:endnoteRef/>
      </w:r>
      <w:r>
        <w:t xml:space="preserve"> </w:t>
      </w:r>
      <w:r w:rsidRPr="009D5793">
        <w:t>WIIN §4007(j) “Consistency with State Law: Nothing in this section preempts or modifies any obligation of the United States to act in conformance with applicable State law.” §WIIN §4012 Savings Language. Subtitle J, California, can be summarized as follows: the WIIN should not be interpreted or implemented in a manner that preempts state law, affects obligations of the Central Valley Project Improvement Act, changes the Endangered Species Act (ESA), would cause additional adverse effects on listed fish species, and affects obligations of the Pacific Fishery Management Council under the ESA or Magnuson Stevens Act to manage California to Washington coastal fisheries.</w:t>
      </w:r>
    </w:p>
  </w:endnote>
  <w:endnote w:id="14">
    <w:p w14:paraId="62DD207A" w14:textId="77777777" w:rsidR="00B46424" w:rsidRDefault="00B46424" w:rsidP="00B46424">
      <w:pPr>
        <w:pStyle w:val="EndnoteText"/>
      </w:pPr>
      <w:r>
        <w:rPr>
          <w:rStyle w:val="EndnoteReference"/>
        </w:rPr>
        <w:endnoteRef/>
      </w:r>
      <w:r>
        <w:t xml:space="preserve"> This determination is supposed to be contingent on several matters. WIIN </w:t>
      </w:r>
      <w:r w:rsidRPr="0007169F">
        <w:t xml:space="preserve">§ 4007(b) </w:t>
      </w:r>
      <w:r>
        <w:t>(3) COMMENCEMENT. — The construction of a federally owned storage project that is the subject of an agreement under this subsection shall not commence until the Secretary of the Interior—</w:t>
      </w:r>
    </w:p>
    <w:p w14:paraId="5833E47A" w14:textId="77777777" w:rsidR="00B46424" w:rsidRDefault="00B46424" w:rsidP="00B46424">
      <w:pPr>
        <w:pStyle w:val="EndnoteText"/>
      </w:pPr>
      <w:r>
        <w:t>(A) determines that the proposed federally owned storage project is feasible in accordance with the reclamation laws;</w:t>
      </w:r>
    </w:p>
    <w:p w14:paraId="59D0F555" w14:textId="77777777" w:rsidR="00B46424" w:rsidRDefault="00B46424" w:rsidP="00B46424">
      <w:pPr>
        <w:pStyle w:val="EndnoteText"/>
      </w:pPr>
      <w:r>
        <w:t>(B) secures an agreement providing upfront funding as is necessary to pay the non-Federal share of the capital costs; and</w:t>
      </w:r>
    </w:p>
    <w:p w14:paraId="4060B5FD" w14:textId="77777777" w:rsidR="00B46424" w:rsidRDefault="00B46424" w:rsidP="00B46424">
      <w:pPr>
        <w:pStyle w:val="EndnoteText"/>
      </w:pPr>
      <w:r>
        <w:t>(C) determines that, in return for the Federal cost-share investment in the federally owned storage project, at least a proportionate share of the project benefits are Federal benefits, including water supplies dedicated to specific purposes such as environmental enhancement and wildlife refuges.</w:t>
      </w:r>
    </w:p>
    <w:p w14:paraId="59328B44" w14:textId="77777777" w:rsidR="00B46424" w:rsidRDefault="00B46424" w:rsidP="00B46424">
      <w:pPr>
        <w:pStyle w:val="EndnoteText"/>
      </w:pPr>
      <w:r>
        <w:t>We are not aware of any meaningful explanation of how the determination was reached.</w:t>
      </w:r>
    </w:p>
  </w:endnote>
  <w:endnote w:id="15">
    <w:p w14:paraId="0315A02D" w14:textId="77777777" w:rsidR="00B46424" w:rsidRDefault="00B46424" w:rsidP="00B46424">
      <w:pPr>
        <w:pStyle w:val="EndnoteText"/>
      </w:pPr>
      <w:r>
        <w:rPr>
          <w:rStyle w:val="EndnoteReference"/>
        </w:rPr>
        <w:endnoteRef/>
      </w:r>
      <w:r>
        <w:t xml:space="preserve"> “Report to the House and Senate Committees on Appropriations, Distribution of Fiscal Year 2017 Funding for</w:t>
      </w:r>
    </w:p>
    <w:p w14:paraId="6FAE841C" w14:textId="77777777" w:rsidR="00B46424" w:rsidRDefault="00B46424" w:rsidP="00B46424">
      <w:pPr>
        <w:pStyle w:val="EndnoteText"/>
      </w:pPr>
      <w:r>
        <w:t>Water Conservation and Delivery- Pub. L. 114-322 (Section 4007), Water and Related Resources, Bureau of Reclamation and Discussion of Criteria and Recommendations.</w:t>
      </w:r>
      <w:r w:rsidRPr="00A14B9F">
        <w:t>”</w:t>
      </w:r>
      <w:r>
        <w:t xml:space="preserve"> (WIIN Funding Report)</w:t>
      </w:r>
      <w:r w:rsidRPr="00A14B9F">
        <w:t xml:space="preserve"> </w:t>
      </w:r>
      <w:hyperlink r:id="rId7" w:history="1">
        <w:r w:rsidRPr="00F455FD">
          <w:rPr>
            <w:rStyle w:val="Hyperlink"/>
          </w:rPr>
          <w:t>http://www.friendsoftheriver.org/wp-content/uploads/2018/03/Adm-rprt-on-2018-CA-reservoir-enlargement-approps-request-ocr.pdf</w:t>
        </w:r>
      </w:hyperlink>
      <w:r>
        <w:t>. See pp. 3 and 4 for the</w:t>
      </w:r>
      <w:r w:rsidRPr="00A14B9F">
        <w:t xml:space="preserve"> “Secretarial Determination for Commencement of Const</w:t>
      </w:r>
      <w:r>
        <w:t>ruction for the dam raise.”</w:t>
      </w:r>
    </w:p>
  </w:endnote>
  <w:endnote w:id="16">
    <w:p w14:paraId="150F14FF" w14:textId="77777777" w:rsidR="00B46424" w:rsidRDefault="00B46424" w:rsidP="00B46424">
      <w:pPr>
        <w:pStyle w:val="EndnoteText"/>
      </w:pPr>
      <w:r>
        <w:rPr>
          <w:rStyle w:val="EndnoteReference"/>
        </w:rPr>
        <w:endnoteRef/>
      </w:r>
      <w:r>
        <w:t xml:space="preserve"> “WIIN Funding Report.” </w:t>
      </w:r>
      <w:hyperlink r:id="rId8" w:history="1">
        <w:r w:rsidRPr="00776663">
          <w:rPr>
            <w:rStyle w:val="Hyperlink"/>
          </w:rPr>
          <w:t>http://www.friendsoftheriver.org/wp-content/uploads/2018/03/Adm-rprt-on-2018-CA-reservoir-enlargement-approps-request-ocr.pdf</w:t>
        </w:r>
      </w:hyperlink>
      <w:r>
        <w:t>. See pp. 1, 3, 6. WIIN § 4007(b) (3) COMMENCEMENT. — The construction of a federally owned storage project that is the subject of an agreement under this subsection shall not commence until the Secretary of the Interior — …</w:t>
      </w:r>
      <w:r w:rsidRPr="00DC5005">
        <w:t>(B) secures an agreement providing upfront funding as is necessary to pay the non-Federal share of the capital costs</w:t>
      </w:r>
      <w:r>
        <w:t>…</w:t>
      </w:r>
    </w:p>
  </w:endnote>
  <w:endnote w:id="17">
    <w:p w14:paraId="305BC2B0" w14:textId="77777777" w:rsidR="003C4FCD" w:rsidRDefault="003C4FCD" w:rsidP="003C4FCD">
      <w:pPr>
        <w:pStyle w:val="EndnoteText"/>
      </w:pPr>
      <w:r>
        <w:rPr>
          <w:rStyle w:val="EndnoteReference"/>
        </w:rPr>
        <w:endnoteRef/>
      </w:r>
      <w:r>
        <w:t xml:space="preserve"> Minutes of the February 20, 2018, meeting of the Board of Directors of the Westlands Water District, p. 12. </w:t>
      </w:r>
      <w:hyperlink r:id="rId9" w:history="1">
        <w:r w:rsidRPr="007500DA">
          <w:rPr>
            <w:rStyle w:val="Hyperlink"/>
          </w:rPr>
          <w:t>https://www.friendsoftheriver.org/wp-content/uploads/2019/04/WWD-February-2018-board-minutes-ocr.pdf</w:t>
        </w:r>
      </w:hyperlink>
      <w:r>
        <w:t>.</w:t>
      </w:r>
    </w:p>
  </w:endnote>
  <w:endnote w:id="18">
    <w:p w14:paraId="6CDD41EC" w14:textId="77777777" w:rsidR="00167CEE" w:rsidRDefault="00167CEE" w:rsidP="00167CEE">
      <w:pPr>
        <w:pStyle w:val="EndnoteText"/>
      </w:pPr>
      <w:r>
        <w:rPr>
          <w:rStyle w:val="EndnoteReference"/>
        </w:rPr>
        <w:endnoteRef/>
      </w:r>
      <w:r>
        <w:t xml:space="preserve"> </w:t>
      </w:r>
      <w:hyperlink r:id="rId10" w:history="1">
        <w:r w:rsidRPr="00AC5877">
          <w:rPr>
            <w:rStyle w:val="Hyperlink"/>
          </w:rPr>
          <w:t>https://www.friendsoftheriver.org/wp-content/uploads/2019/01/FOR-et-al-scoping-comments-SDRP-rev2.pdf</w:t>
        </w:r>
      </w:hyperlink>
    </w:p>
    <w:p w14:paraId="7F36E222" w14:textId="77777777" w:rsidR="00167CEE" w:rsidRDefault="00167CEE" w:rsidP="00167CEE">
      <w:pPr>
        <w:pStyle w:val="EndnoteText"/>
      </w:pPr>
      <w:hyperlink r:id="rId11" w:history="1">
        <w:r w:rsidRPr="00AC5877">
          <w:rPr>
            <w:rStyle w:val="Hyperlink"/>
          </w:rPr>
          <w:t>https://www.friendsoftheriver.org/wp-content/uploads/2019/01/CalWild-Shasta-Dam-Raise-Scoping-Comments.pdf</w:t>
        </w:r>
      </w:hyperlink>
    </w:p>
    <w:p w14:paraId="778E25AA" w14:textId="77777777" w:rsidR="00167CEE" w:rsidRDefault="00167CEE" w:rsidP="00167CEE">
      <w:pPr>
        <w:pStyle w:val="EndnoteText"/>
      </w:pPr>
      <w:hyperlink r:id="rId12" w:history="1">
        <w:r w:rsidRPr="00AC5877">
          <w:rPr>
            <w:rStyle w:val="Hyperlink"/>
          </w:rPr>
          <w:t>https://www.friendsoftheriver.org/wp-content/uploads/2019/01/Scoping-Comments-on-WWD-CEQA_A1b.pdf</w:t>
        </w:r>
      </w:hyperlink>
    </w:p>
  </w:endnote>
  <w:endnote w:id="19">
    <w:p w14:paraId="4D808F42" w14:textId="77777777" w:rsidR="00167CEE" w:rsidRDefault="00167CEE" w:rsidP="00167CEE">
      <w:pPr>
        <w:pStyle w:val="EndnoteText"/>
      </w:pPr>
      <w:r>
        <w:rPr>
          <w:rStyle w:val="EndnoteReference"/>
        </w:rPr>
        <w:endnoteRef/>
      </w:r>
      <w:r>
        <w:t xml:space="preserve"> See </w:t>
      </w:r>
      <w:r w:rsidRPr="00741F6C">
        <w:t>Comments on Westlands Water District’s Initial Study/notice of Preparation f</w:t>
      </w:r>
      <w:r>
        <w:t>or the Shasta Dam Raise Project,</w:t>
      </w:r>
      <w:r w:rsidRPr="00741F6C">
        <w:t xml:space="preserve"> Shasta County</w:t>
      </w:r>
      <w:r>
        <w:t>, from Eileen Sobeck, Executive Director, State Water Resources Control Board, November 14, 2018, pp. 1–3.</w:t>
      </w:r>
    </w:p>
    <w:p w14:paraId="5804BD41" w14:textId="77777777" w:rsidR="00167CEE" w:rsidRDefault="00167CEE" w:rsidP="00167CEE">
      <w:pPr>
        <w:pStyle w:val="EndnoteText"/>
      </w:pPr>
      <w:hyperlink r:id="rId13" w:history="1">
        <w:r w:rsidRPr="00AC5877">
          <w:rPr>
            <w:rStyle w:val="Hyperlink"/>
          </w:rPr>
          <w:t>https://www.friendsoftheriver.org/wp-content/uploads/2019/01/WQC_NFisch.JKSahota.-Comments-on-Shasta-Dam-Raise-Project.pdf</w:t>
        </w:r>
      </w:hyperlink>
    </w:p>
  </w:endnote>
  <w:endnote w:id="20">
    <w:p w14:paraId="73572D0E" w14:textId="77777777" w:rsidR="002433EE" w:rsidRDefault="002433EE" w:rsidP="002433EE">
      <w:pPr>
        <w:pStyle w:val="EndnoteText"/>
      </w:pPr>
      <w:r>
        <w:rPr>
          <w:rStyle w:val="EndnoteReference"/>
        </w:rPr>
        <w:endnoteRef/>
      </w:r>
      <w:r>
        <w:t xml:space="preserve"> For Friends of the River </w:t>
      </w:r>
      <w:r>
        <w:rPr>
          <w:i/>
        </w:rPr>
        <w:t>et al.</w:t>
      </w:r>
      <w:r>
        <w:t xml:space="preserve"> complaint, see </w:t>
      </w:r>
      <w:hyperlink r:id="rId14" w:history="1">
        <w:r w:rsidRPr="001321A7">
          <w:rPr>
            <w:rStyle w:val="Hyperlink"/>
          </w:rPr>
          <w:t>https://www.friendsoftheriver.org/wp-content/uploads/2019/05/2019-0513-FOR-et-al-Shasta-Dam-Complaint-ocr.pdf</w:t>
        </w:r>
      </w:hyperlink>
      <w:r>
        <w:t xml:space="preserve">. For FOR </w:t>
      </w:r>
      <w:r w:rsidRPr="00DF36D7">
        <w:rPr>
          <w:i/>
        </w:rPr>
        <w:t>et al.</w:t>
      </w:r>
      <w:r>
        <w:t xml:space="preserve"> joint press release, see </w:t>
      </w:r>
      <w:hyperlink r:id="rId15" w:history="1">
        <w:r w:rsidRPr="001321A7">
          <w:rPr>
            <w:rStyle w:val="Hyperlink"/>
          </w:rPr>
          <w:t>https://www.friendsoftheriver.org/wp-content/uploads/2019/05/Joint-Press-Release_Shasta_Final.pdf</w:t>
        </w:r>
      </w:hyperlink>
      <w:r>
        <w:t xml:space="preserve">. For Friends of the Rivers’ press release, see </w:t>
      </w:r>
      <w:hyperlink r:id="rId16" w:history="1">
        <w:r w:rsidRPr="001321A7">
          <w:rPr>
            <w:rStyle w:val="Hyperlink"/>
          </w:rPr>
          <w:t>https://www.friendsoftheriver.org/wp-content/uploads/2019/05/Press-Release-Suit-Filed-to-Stop-Shasta-Dam-Raise.pdf</w:t>
        </w:r>
      </w:hyperlink>
      <w:r>
        <w:t xml:space="preserve">. For Earthjustice’s press release, see </w:t>
      </w:r>
      <w:hyperlink r:id="rId17" w:history="1">
        <w:r w:rsidRPr="001321A7">
          <w:rPr>
            <w:rStyle w:val="Hyperlink"/>
          </w:rPr>
          <w:t>https://earthjustice.org/news/press/2019/fishing-and-conservation-groups-sue-country-s-largest-agricultural-water-district-over-illegal-plot-to-raise</w:t>
        </w:r>
      </w:hyperlink>
      <w:r>
        <w:t xml:space="preserve">. For the CA Attorney General’s press release, see </w:t>
      </w:r>
      <w:hyperlink r:id="rId18" w:history="1">
        <w:r w:rsidRPr="001321A7">
          <w:rPr>
            <w:rStyle w:val="Hyperlink"/>
          </w:rPr>
          <w:t>https://oag.ca.gov/news/press-releases/attorney-general-becerra-sues-westlands-water-district-block-unlawful-shasta-dam</w:t>
        </w:r>
      </w:hyperlink>
      <w:r>
        <w:t xml:space="preserve">. For the CA Attorney General’s complaint, see </w:t>
      </w:r>
      <w:hyperlink r:id="rId19" w:history="1">
        <w:r w:rsidRPr="001321A7">
          <w:rPr>
            <w:rStyle w:val="Hyperlink"/>
          </w:rPr>
          <w:t>https://www.friendsoftheriver.org/wp-content/uploads/2019/05/people-v-westlands-complaint-declaratory-injunctive-relief-shasta-dam-ocr.pdf</w:t>
        </w:r>
      </w:hyperlink>
      <w:r>
        <w:t>.</w:t>
      </w:r>
    </w:p>
  </w:endnote>
  <w:endnote w:id="21">
    <w:p w14:paraId="78CADD6E" w14:textId="77777777" w:rsidR="00471358" w:rsidRDefault="00471358" w:rsidP="00471358">
      <w:pPr>
        <w:pStyle w:val="EndnoteText"/>
      </w:pPr>
      <w:r>
        <w:rPr>
          <w:rStyle w:val="EndnoteReference"/>
        </w:rPr>
        <w:endnoteRef/>
      </w:r>
      <w:r>
        <w:t xml:space="preserve"> </w:t>
      </w:r>
      <w:hyperlink r:id="rId20" w:history="1">
        <w:r w:rsidRPr="006D0DBA">
          <w:rPr>
            <w:rStyle w:val="Hyperlink"/>
          </w:rPr>
          <w:t>https://www.friendsoftheriver.org/wp-content/uploads/2019/08/2019-07-28-Tentative-Ruling-on-PI.pdf</w:t>
        </w:r>
      </w:hyperlink>
    </w:p>
    <w:p w14:paraId="199DB941" w14:textId="77777777" w:rsidR="00471358" w:rsidRDefault="00471358" w:rsidP="00471358">
      <w:pPr>
        <w:pStyle w:val="EndnoteText"/>
      </w:pPr>
      <w:hyperlink r:id="rId21" w:history="1">
        <w:r w:rsidRPr="006D0DBA">
          <w:rPr>
            <w:rStyle w:val="Hyperlink"/>
          </w:rPr>
          <w:t>https://www.friendsoftheriver.org/wp-content/uploads/2019/08/2019-0731-Order-Granting-PI.pdf</w:t>
        </w:r>
      </w:hyperlink>
    </w:p>
  </w:endnote>
  <w:endnote w:id="22">
    <w:p w14:paraId="384F9B9C" w14:textId="77777777" w:rsidR="00A01740" w:rsidRDefault="00A01740" w:rsidP="00A01740">
      <w:pPr>
        <w:pStyle w:val="EndnoteText"/>
      </w:pPr>
      <w:r>
        <w:rPr>
          <w:rStyle w:val="EndnoteReference"/>
        </w:rPr>
        <w:endnoteRef/>
      </w:r>
      <w:r>
        <w:t xml:space="preserve"> </w:t>
      </w:r>
      <w:hyperlink r:id="rId22" w:history="1">
        <w:r w:rsidRPr="000D6334">
          <w:rPr>
            <w:rStyle w:val="Hyperlink"/>
          </w:rPr>
          <w:t>https://www.friendsoftheriver.org/wp-content/uploads/2019/09/Westlands-terminates-Shasta-Dam-raise-EIR-Mavens-Sept-30-2019.pdf</w:t>
        </w:r>
      </w:hyperlink>
    </w:p>
  </w:endnote>
  <w:endnote w:id="23">
    <w:p w14:paraId="286E3DE3" w14:textId="77777777" w:rsidR="0002281E" w:rsidRDefault="0002281E" w:rsidP="0002281E">
      <w:pPr>
        <w:pStyle w:val="EndnoteText"/>
      </w:pPr>
      <w:r>
        <w:rPr>
          <w:rStyle w:val="EndnoteReference"/>
        </w:rPr>
        <w:endnoteRef/>
      </w:r>
      <w:r>
        <w:t xml:space="preserve"> </w:t>
      </w:r>
      <w:hyperlink r:id="rId23" w:history="1">
        <w:r w:rsidRPr="005968E6">
          <w:rPr>
            <w:rStyle w:val="Hyperlink"/>
          </w:rPr>
          <w:t>https://www.friendsoftheriver.org/wp-content/uploads/2020/02/Trump-delivers-not-so-says-Newsom-Fresno-Bee-Nov-19-2020.pdf</w:t>
        </w:r>
      </w:hyperlink>
    </w:p>
  </w:endnote>
  <w:endnote w:id="24">
    <w:p w14:paraId="2848F76C" w14:textId="77777777" w:rsidR="0002281E" w:rsidRDefault="0002281E" w:rsidP="0002281E">
      <w:pPr>
        <w:pStyle w:val="EndnoteText"/>
      </w:pPr>
      <w:r>
        <w:rPr>
          <w:rStyle w:val="EndnoteReference"/>
        </w:rPr>
        <w:endnoteRef/>
      </w:r>
      <w:r>
        <w:t xml:space="preserve"> </w:t>
      </w:r>
      <w:hyperlink r:id="rId24" w:history="1">
        <w:r w:rsidRPr="005968E6">
          <w:rPr>
            <w:rStyle w:val="Hyperlink"/>
          </w:rPr>
          <w:t>https://www.friendsoftheriver.org/wp-content/uploads/2020/02/Trump-February-2020-memo.docx</w:t>
        </w:r>
      </w:hyperlink>
    </w:p>
  </w:endnote>
  <w:endnote w:id="25">
    <w:p w14:paraId="1248A86E" w14:textId="77777777" w:rsidR="0002281E" w:rsidRDefault="0002281E" w:rsidP="0002281E">
      <w:pPr>
        <w:pStyle w:val="EndnoteText"/>
      </w:pPr>
      <w:r>
        <w:rPr>
          <w:rStyle w:val="EndnoteReference"/>
        </w:rPr>
        <w:endnoteRef/>
      </w:r>
      <w:r>
        <w:t xml:space="preserve"> </w:t>
      </w:r>
      <w:hyperlink r:id="rId25" w:history="1">
        <w:r w:rsidRPr="000D7BC7">
          <w:rPr>
            <w:rStyle w:val="Hyperlink"/>
          </w:rPr>
          <w:t>https://www.friendsoftheriver.org/wp-content/uploads/2020/08/USBR-we-obey-tweet.png</w:t>
        </w:r>
      </w:hyperlink>
    </w:p>
    <w:p w14:paraId="08722E4D" w14:textId="77777777" w:rsidR="0002281E" w:rsidRDefault="0002281E" w:rsidP="0002281E">
      <w:pPr>
        <w:pStyle w:val="EndnoteText"/>
      </w:pPr>
      <w:hyperlink r:id="rId26" w:history="1">
        <w:r w:rsidRPr="000D7BC7">
          <w:rPr>
            <w:rStyle w:val="Hyperlink"/>
          </w:rPr>
          <w:t>https://twitter.com/usbr/status/1232804668952195073</w:t>
        </w:r>
      </w:hyperlink>
    </w:p>
  </w:endnote>
  <w:endnote w:id="26">
    <w:p w14:paraId="62DFD0C0" w14:textId="77777777" w:rsidR="00025711" w:rsidRDefault="00025711" w:rsidP="00025711">
      <w:pPr>
        <w:pStyle w:val="EndnoteText"/>
      </w:pPr>
      <w:r>
        <w:rPr>
          <w:rStyle w:val="EndnoteReference"/>
        </w:rPr>
        <w:endnoteRef/>
      </w:r>
      <w:r>
        <w:t xml:space="preserve"> </w:t>
      </w:r>
      <w:hyperlink r:id="rId27" w:history="1">
        <w:r w:rsidRPr="008A2D40">
          <w:rPr>
            <w:rStyle w:val="Hyperlink"/>
          </w:rPr>
          <w:t>https://www.friendsoftheriver.org/wp-content/uploads/2020/08/USBR-Shasta-Dam-raise-dEIS-press-release-Aug-6-2020.pdf</w:t>
        </w:r>
      </w:hyperlink>
      <w:r>
        <w:t xml:space="preserve">. </w:t>
      </w:r>
      <w:hyperlink r:id="rId28" w:history="1">
        <w:r w:rsidRPr="008A2D40">
          <w:rPr>
            <w:rStyle w:val="Hyperlink"/>
          </w:rPr>
          <w:t>https://www.friendsoftheriver.org/wp-content/uploads/2020/10/SLWRI-Draft-Supplemental-EIS.pdf</w:t>
        </w:r>
      </w:hyperlink>
      <w:r>
        <w:t>.</w:t>
      </w:r>
    </w:p>
  </w:endnote>
  <w:endnote w:id="27">
    <w:p w14:paraId="45D12E02" w14:textId="77777777" w:rsidR="00625FFC" w:rsidRDefault="00625FFC" w:rsidP="00625FFC">
      <w:pPr>
        <w:pStyle w:val="EndnoteText"/>
      </w:pPr>
      <w:r>
        <w:rPr>
          <w:rStyle w:val="EndnoteReference"/>
        </w:rPr>
        <w:endnoteRef/>
      </w:r>
      <w:r>
        <w:t xml:space="preserve"> </w:t>
      </w:r>
      <w:hyperlink r:id="rId29" w:history="1">
        <w:r w:rsidRPr="008A2D40">
          <w:rPr>
            <w:rStyle w:val="Hyperlink"/>
          </w:rPr>
          <w:t>https://www.friendsoftheriver.org/wp-content/uploads/2020/10/Shasta_Dam_Raise_Supplemental_DEIS_ltr_FINAL.pdf</w:t>
        </w:r>
      </w:hyperlink>
      <w:r>
        <w:t>.</w:t>
      </w:r>
    </w:p>
  </w:endnote>
  <w:endnote w:id="28">
    <w:p w14:paraId="04DEE82F" w14:textId="77777777" w:rsidR="00625FFC" w:rsidRDefault="00625FFC" w:rsidP="00625FFC">
      <w:pPr>
        <w:pStyle w:val="EndnoteText"/>
      </w:pPr>
      <w:r>
        <w:rPr>
          <w:rStyle w:val="EndnoteReference"/>
        </w:rPr>
        <w:endnoteRef/>
      </w:r>
      <w:r>
        <w:t xml:space="preserve"> </w:t>
      </w:r>
      <w:hyperlink r:id="rId30" w:history="1">
        <w:r w:rsidRPr="008A2D40">
          <w:rPr>
            <w:rStyle w:val="Hyperlink"/>
          </w:rPr>
          <w:t>https://www.friendsoftheriver.org/wp-content/uploads/2020/10/2020-10-05-FINAL-comment-letter-on-Shasta-Dam-SEIS-letterhead.pdf</w:t>
        </w:r>
      </w:hyperlink>
      <w:r>
        <w:t>.</w:t>
      </w:r>
    </w:p>
  </w:endnote>
  <w:endnote w:id="29">
    <w:p w14:paraId="767E044D" w14:textId="77777777" w:rsidR="00625FFC" w:rsidRDefault="00625FFC" w:rsidP="00625FFC">
      <w:pPr>
        <w:pStyle w:val="EndnoteText"/>
      </w:pPr>
      <w:r>
        <w:rPr>
          <w:rStyle w:val="EndnoteReference"/>
        </w:rPr>
        <w:endnoteRef/>
      </w:r>
      <w:r>
        <w:t xml:space="preserve"> </w:t>
      </w:r>
      <w:hyperlink r:id="rId31" w:history="1">
        <w:r w:rsidRPr="00DF10A8">
          <w:rPr>
            <w:rStyle w:val="Hyperlink"/>
          </w:rPr>
          <w:t>https://www.friendsoftheriver.org/wp-content/uploads/2021/02/FOR-et-al-SLWRI-DSEIS-comments.pdf</w:t>
        </w:r>
      </w:hyperlink>
      <w:r>
        <w:t>.</w:t>
      </w:r>
    </w:p>
    <w:p w14:paraId="5B77E4C6" w14:textId="77777777" w:rsidR="00625FFC" w:rsidRDefault="00625FFC" w:rsidP="00625FFC">
      <w:pPr>
        <w:pStyle w:val="EndnoteText"/>
      </w:pPr>
      <w:hyperlink r:id="rId32" w:history="1">
        <w:r w:rsidRPr="00DF10A8">
          <w:rPr>
            <w:rStyle w:val="Hyperlink"/>
          </w:rPr>
          <w:t>https://www.friendsoftheriver.org/wp-content/uploads/2020/10/NRDC-et-al-comments-on-Shasta-Dam-enlargement-DSEIS-10-5-20.pdf</w:t>
        </w:r>
      </w:hyperlink>
      <w:r>
        <w:t>.</w:t>
      </w:r>
    </w:p>
    <w:p w14:paraId="219061DD" w14:textId="77777777" w:rsidR="00625FFC" w:rsidRDefault="00625FFC" w:rsidP="00625FFC">
      <w:pPr>
        <w:pStyle w:val="EndnoteText"/>
      </w:pPr>
      <w:hyperlink r:id="rId33" w:history="1">
        <w:r w:rsidRPr="008A2D40">
          <w:rPr>
            <w:rStyle w:val="Hyperlink"/>
          </w:rPr>
          <w:t>https://www.friendsoftheriver.org/wp-content/uploads/2020/10/2020-10-5-Center-for-Biological-Diversity-et-al-Comments-on-SLWRI-DSEIS.pdf</w:t>
        </w:r>
      </w:hyperlink>
      <w:r>
        <w:t>.</w:t>
      </w:r>
    </w:p>
  </w:endnote>
  <w:endnote w:id="30">
    <w:p w14:paraId="56595383" w14:textId="050A8C46" w:rsidR="006C4B29" w:rsidRDefault="006C4B29">
      <w:pPr>
        <w:pStyle w:val="EndnoteText"/>
      </w:pPr>
      <w:r>
        <w:rPr>
          <w:rStyle w:val="EndnoteReference"/>
        </w:rPr>
        <w:endnoteRef/>
      </w:r>
      <w:r>
        <w:t xml:space="preserve"> </w:t>
      </w:r>
      <w:hyperlink r:id="rId34" w:history="1">
        <w:r w:rsidRPr="00E5734C">
          <w:rPr>
            <w:rStyle w:val="Hyperlink"/>
          </w:rPr>
          <w:t>https://www.friendsoftheriver.org/wp-content/uploads/2018/04/Shasta-Dam-letter-3.13.18_LLM.pdf</w:t>
        </w:r>
      </w:hyperlink>
    </w:p>
  </w:endnote>
  <w:endnote w:id="31">
    <w:p w14:paraId="0C2CD44A" w14:textId="77777777" w:rsidR="00C11BDC" w:rsidRDefault="00C11BDC" w:rsidP="00C11BDC">
      <w:pPr>
        <w:pStyle w:val="EndnoteText"/>
      </w:pPr>
      <w:r>
        <w:rPr>
          <w:rStyle w:val="EndnoteReference"/>
        </w:rPr>
        <w:endnoteRef/>
      </w:r>
      <w:r>
        <w:t xml:space="preserve"> </w:t>
      </w:r>
      <w:hyperlink r:id="rId35" w:history="1">
        <w:r w:rsidRPr="00F5557A">
          <w:rPr>
            <w:rStyle w:val="Hyperlink"/>
          </w:rPr>
          <w:t>https://www.watereducation.org/western-water/californias-new-natural-resources-secretary-takes-challenge-implementing-gov-newsoms</w:t>
        </w:r>
      </w:hyperlink>
    </w:p>
  </w:endnote>
  <w:endnote w:id="32">
    <w:p w14:paraId="78CCBB99" w14:textId="77777777" w:rsidR="0067725C" w:rsidRDefault="0067725C" w:rsidP="0067725C">
      <w:pPr>
        <w:pStyle w:val="EndnoteText"/>
      </w:pPr>
      <w:r>
        <w:rPr>
          <w:rStyle w:val="EndnoteReference"/>
        </w:rPr>
        <w:endnoteRef/>
      </w:r>
      <w:r>
        <w:t xml:space="preserve"> </w:t>
      </w:r>
      <w:hyperlink r:id="rId36" w:history="1">
        <w:r w:rsidRPr="00A4007C">
          <w:rPr>
            <w:rStyle w:val="Hyperlink"/>
          </w:rPr>
          <w:t>https://www.usbr.gov/newsroom/newsrelease/detail.cfm?RecordID=73146</w:t>
        </w:r>
      </w:hyperlink>
      <w:r>
        <w:t xml:space="preserve">. </w:t>
      </w:r>
      <w:hyperlink r:id="rId37" w:history="1">
        <w:r w:rsidRPr="00A4007C">
          <w:rPr>
            <w:rStyle w:val="Hyperlink"/>
          </w:rPr>
          <w:t>https://www.friendsoftheriver.org/wp-content/uploads/2021/01/2020-11-19-Trump-administration-finalizes-Shasta-Dam-raise-EIS-USBR.pdf</w:t>
        </w:r>
      </w:hyperlink>
      <w:r>
        <w:t>.</w:t>
      </w:r>
    </w:p>
  </w:endnote>
  <w:endnote w:id="33">
    <w:p w14:paraId="6145CAF3" w14:textId="77777777" w:rsidR="0067725C" w:rsidRDefault="0067725C" w:rsidP="0067725C">
      <w:pPr>
        <w:pStyle w:val="EndnoteText"/>
      </w:pPr>
      <w:r>
        <w:rPr>
          <w:rStyle w:val="EndnoteReference"/>
        </w:rPr>
        <w:endnoteRef/>
      </w:r>
      <w:r>
        <w:t xml:space="preserve"> </w:t>
      </w:r>
      <w:hyperlink r:id="rId38" w:history="1">
        <w:r w:rsidRPr="00A4007C">
          <w:rPr>
            <w:rStyle w:val="Hyperlink"/>
          </w:rPr>
          <w:t>https://www.friendsoftheriver.org/wp-content/uploads/2020/12/SLWRI-Final-Supplemental-EIS_toEPA.pdf.pdf</w:t>
        </w:r>
      </w:hyperlink>
      <w:r>
        <w:t>.</w:t>
      </w:r>
    </w:p>
  </w:endnote>
  <w:endnote w:id="34">
    <w:p w14:paraId="36171020" w14:textId="77777777" w:rsidR="001B4EDF" w:rsidRDefault="001B4EDF" w:rsidP="001B4EDF">
      <w:pPr>
        <w:pStyle w:val="EndnoteText"/>
      </w:pPr>
      <w:r>
        <w:rPr>
          <w:rStyle w:val="EndnoteReference"/>
        </w:rPr>
        <w:endnoteRef/>
      </w:r>
      <w:r>
        <w:t xml:space="preserve"> </w:t>
      </w:r>
      <w:hyperlink r:id="rId39" w:history="1">
        <w:r w:rsidRPr="00F71B7C">
          <w:rPr>
            <w:rStyle w:val="Hyperlink"/>
          </w:rPr>
          <w:t>https://www.friendsoftheriver.org/wp-content/uploads/2022/01/2021-BIB-IIJA-Title-IX.pdf</w:t>
        </w:r>
      </w:hyperlink>
      <w:r>
        <w:t>.</w:t>
      </w:r>
    </w:p>
  </w:endnote>
  <w:endnote w:id="35">
    <w:p w14:paraId="7C533A86" w14:textId="77777777" w:rsidR="001B4EDF" w:rsidRDefault="001B4EDF" w:rsidP="001B4EDF">
      <w:pPr>
        <w:pStyle w:val="EndnoteText"/>
      </w:pPr>
      <w:r>
        <w:rPr>
          <w:rStyle w:val="EndnoteReference"/>
        </w:rPr>
        <w:endnoteRef/>
      </w:r>
      <w:r>
        <w:t xml:space="preserve"> IIJA §40902(b) provides for that with the following language: (2) FEDERAL BENEFITS.—Before funding a project under this section, the Secretary shall determine that, in return for the Federal investment in the project, at least a proportionate share of the benefits are Federal benefits. (3) REIMBURSABILITY.—The reimbursability of Federal funding of projects under this section shall be in accordance with the reclamation laws.</w:t>
      </w:r>
      <w:r w:rsidRPr="008E20E7">
        <w:t xml:space="preserve"> </w:t>
      </w:r>
    </w:p>
    <w:p w14:paraId="1FF9120E" w14:textId="77777777" w:rsidR="001B4EDF" w:rsidRDefault="001B4EDF" w:rsidP="001B4EDF">
      <w:pPr>
        <w:pStyle w:val="EndnoteText"/>
      </w:pPr>
      <w:r w:rsidRPr="008E20E7">
        <w:t xml:space="preserve">The federal benefits associated with these federal projects may not support </w:t>
      </w:r>
      <w:r>
        <w:t xml:space="preserve">more than </w:t>
      </w:r>
      <w:r w:rsidRPr="008E20E7">
        <w:t>50% funding, thus limiting federal project subsidies.</w:t>
      </w:r>
    </w:p>
  </w:endnote>
  <w:endnote w:id="36">
    <w:p w14:paraId="313661CD" w14:textId="77777777" w:rsidR="001B4EDF" w:rsidRDefault="001B4EDF" w:rsidP="001B4EDF">
      <w:pPr>
        <w:pStyle w:val="EndnoteText"/>
      </w:pPr>
      <w:r>
        <w:rPr>
          <w:rStyle w:val="EndnoteReference"/>
        </w:rPr>
        <w:endnoteRef/>
      </w:r>
      <w:r>
        <w:t xml:space="preserve"> Under IIJA</w:t>
      </w:r>
      <w:r w:rsidRPr="00C72824">
        <w:t xml:space="preserve"> §40902(a)(1)(A)(i) and §40902(a)(1)(A)(ii), §40902(1) feasibility studies are authorized for this project on the basis of prior study authori</w:t>
      </w:r>
      <w:r>
        <w:t>zation (PL 96-375 §2). Under IIJA</w:t>
      </w:r>
      <w:r w:rsidRPr="00C72824">
        <w:t xml:space="preserve"> §40902(2)(A) (Congressional authorization required) and §40902(2)(B)(i) (Congressional failure to approve Secretarial construction recommendation) and the similar §40902(2)(C)(i), construction appropriations for the Shasta Dam rai</w:t>
      </w:r>
      <w:r>
        <w:t>se are not authorized by the IIJA</w:t>
      </w:r>
      <w:r w:rsidRPr="00C72824">
        <w:t>.</w:t>
      </w:r>
    </w:p>
  </w:endnote>
  <w:endnote w:id="37">
    <w:p w14:paraId="0E52D097" w14:textId="77777777" w:rsidR="001B4EDF" w:rsidRDefault="001B4EDF" w:rsidP="001B4EDF">
      <w:pPr>
        <w:pStyle w:val="EndnoteText"/>
      </w:pPr>
      <w:r>
        <w:rPr>
          <w:rStyle w:val="EndnoteReference"/>
        </w:rPr>
        <w:endnoteRef/>
      </w:r>
      <w:r>
        <w:t xml:space="preserve"> </w:t>
      </w:r>
      <w:hyperlink r:id="rId40" w:history="1">
        <w:r w:rsidRPr="00F71B7C">
          <w:rPr>
            <w:rStyle w:val="Hyperlink"/>
          </w:rPr>
          <w:t>https://www.friendsoftheriver.org/wp-content/uploads/2022/01/2021-BIB-IIJA-Title-IX-sec-40901.pdf</w:t>
        </w:r>
      </w:hyperlink>
      <w:r>
        <w:t>.</w:t>
      </w:r>
    </w:p>
  </w:endnote>
  <w:endnote w:id="38">
    <w:p w14:paraId="452C0BE4" w14:textId="77777777" w:rsidR="00FF5701" w:rsidRDefault="00FF5701" w:rsidP="00FF5701">
      <w:pPr>
        <w:pStyle w:val="EndnoteText"/>
      </w:pPr>
      <w:r>
        <w:rPr>
          <w:rStyle w:val="EndnoteReference"/>
        </w:rPr>
        <w:endnoteRef/>
      </w:r>
      <w:r>
        <w:t xml:space="preserve"> </w:t>
      </w:r>
      <w:hyperlink r:id="rId41" w:history="1">
        <w:r w:rsidRPr="00F71B7C">
          <w:rPr>
            <w:rStyle w:val="Hyperlink"/>
          </w:rPr>
          <w:t>https://valadao.house.gov/news/documentsingle.aspx?DocumentID=495</w:t>
        </w:r>
      </w:hyperlink>
      <w:r>
        <w:t>.</w:t>
      </w:r>
    </w:p>
  </w:endnote>
  <w:endnote w:id="39">
    <w:p w14:paraId="01170565" w14:textId="77777777" w:rsidR="00FF5701" w:rsidRPr="007C45C9" w:rsidRDefault="00FF5701" w:rsidP="00FF5701">
      <w:pPr>
        <w:rPr>
          <w:sz w:val="20"/>
          <w:szCs w:val="20"/>
        </w:rPr>
      </w:pPr>
      <w:r>
        <w:rPr>
          <w:rStyle w:val="EndnoteReference"/>
        </w:rPr>
        <w:endnoteRef/>
      </w:r>
      <w:r>
        <w:t xml:space="preserve"> </w:t>
      </w:r>
      <w:r w:rsidRPr="007C45C9">
        <w:rPr>
          <w:sz w:val="20"/>
          <w:szCs w:val="20"/>
        </w:rPr>
        <w:t xml:space="preserve">CLARIFICATION.—No provision of State law shall preclude or otherwise prevent any public water agency, </w:t>
      </w:r>
    </w:p>
    <w:p w14:paraId="6B369362" w14:textId="77777777" w:rsidR="00FF5701" w:rsidRPr="007C45C9" w:rsidRDefault="00FF5701" w:rsidP="00FF5701">
      <w:pPr>
        <w:rPr>
          <w:sz w:val="20"/>
          <w:szCs w:val="20"/>
        </w:rPr>
      </w:pPr>
      <w:r w:rsidRPr="007C45C9">
        <w:rPr>
          <w:sz w:val="20"/>
          <w:szCs w:val="20"/>
        </w:rPr>
        <w:t>including a public agency of the State, that contracts for the delivery of CVP water from assisting or cooperating</w:t>
      </w:r>
    </w:p>
    <w:p w14:paraId="27C11070" w14:textId="77777777" w:rsidR="00FF5701" w:rsidRPr="007C45C9" w:rsidRDefault="00FF5701" w:rsidP="00FF5701">
      <w:pPr>
        <w:rPr>
          <w:sz w:val="20"/>
          <w:szCs w:val="20"/>
        </w:rPr>
      </w:pPr>
      <w:r w:rsidRPr="007C45C9">
        <w:rPr>
          <w:sz w:val="20"/>
          <w:szCs w:val="20"/>
        </w:rPr>
        <w:t>with, whether by loan, grant, license, or otherwise, the planning and construction of any project undertaken by the Bureau of Reclamation to enlarge Shasta Dam. (WATER for California §305(b)) (See CA Public Resources Code § 5093.542(c).)</w:t>
      </w:r>
    </w:p>
  </w:endnote>
  <w:endnote w:id="40">
    <w:p w14:paraId="34A0650A" w14:textId="77777777" w:rsidR="00FF5701" w:rsidRDefault="00FF5701" w:rsidP="00FF5701">
      <w:pPr>
        <w:pStyle w:val="EndnoteText"/>
      </w:pPr>
      <w:r>
        <w:rPr>
          <w:rStyle w:val="EndnoteReference"/>
        </w:rPr>
        <w:endnoteRef/>
      </w:r>
      <w:r>
        <w:t xml:space="preserve"> </w:t>
      </w:r>
      <w:hyperlink r:id="rId42" w:history="1">
        <w:r w:rsidRPr="00F74C53">
          <w:rPr>
            <w:rStyle w:val="Hyperlink"/>
          </w:rPr>
          <w:t>https://www.friendsoftheriver.org/wp-content/uploads/2023/06/Opposition-Letter-to-H.R.-215_042423.pdf</w:t>
        </w:r>
      </w:hyperlink>
      <w:r>
        <w:t>.</w:t>
      </w:r>
    </w:p>
  </w:endnote>
  <w:endnote w:id="41">
    <w:p w14:paraId="08510DFF" w14:textId="77777777" w:rsidR="00FF5701" w:rsidRPr="007C45C9" w:rsidRDefault="00FF5701" w:rsidP="00FF5701">
      <w:pPr>
        <w:pStyle w:val="EndnoteText"/>
      </w:pPr>
      <w:r w:rsidRPr="007C45C9">
        <w:rPr>
          <w:rStyle w:val="EndnoteReference"/>
        </w:rPr>
        <w:endnoteRef/>
      </w:r>
      <w:r w:rsidRPr="007C45C9">
        <w:t xml:space="preserve"> </w:t>
      </w:r>
      <w:hyperlink r:id="rId43" w:history="1">
        <w:r w:rsidRPr="00F74C53">
          <w:rPr>
            <w:rStyle w:val="Hyperlink"/>
          </w:rPr>
          <w:t>https://www.congress.gov/bill/118th-congress/house-bill/215/all-actions</w:t>
        </w:r>
      </w:hyperlink>
      <w:r>
        <w:t>.</w:t>
      </w:r>
    </w:p>
  </w:endnote>
  <w:endnote w:id="42">
    <w:p w14:paraId="62085A03" w14:textId="77777777" w:rsidR="00BE7C16" w:rsidRDefault="00BE7C16" w:rsidP="00BE7C16">
      <w:pPr>
        <w:pStyle w:val="EndnoteText"/>
      </w:pPr>
      <w:r>
        <w:rPr>
          <w:rStyle w:val="EndnoteReference"/>
        </w:rPr>
        <w:endnoteRef/>
      </w:r>
      <w:r>
        <w:t xml:space="preserve"> </w:t>
      </w:r>
      <w:hyperlink r:id="rId44" w:history="1">
        <w:r w:rsidRPr="00F74C53">
          <w:rPr>
            <w:rStyle w:val="Hyperlink"/>
          </w:rPr>
          <w:t>https://docs.house.gov/meetings/AP/AP10/20230615/116119/BILLS-118--AP--EnergyWater-FY24EnergyWaterSubcommitteeMark.pdf</w:t>
        </w:r>
      </w:hyperlink>
      <w:r>
        <w:t xml:space="preserve">. See </w:t>
      </w:r>
      <w:r w:rsidRPr="00723454">
        <w:t>page 64, Title V “Water for California” Sec. 501</w:t>
      </w:r>
      <w:r>
        <w:t>.</w:t>
      </w:r>
    </w:p>
  </w:endnote>
  <w:endnote w:id="43">
    <w:p w14:paraId="7572024C" w14:textId="77777777" w:rsidR="00BE7C16" w:rsidRDefault="00BE7C16" w:rsidP="00BE7C16">
      <w:pPr>
        <w:pStyle w:val="EndnoteText"/>
      </w:pPr>
      <w:r>
        <w:rPr>
          <w:rStyle w:val="EndnoteReference"/>
        </w:rPr>
        <w:endnoteRef/>
      </w:r>
      <w:r>
        <w:t xml:space="preserve"> </w:t>
      </w:r>
      <w:hyperlink r:id="rId45" w:history="1">
        <w:r w:rsidRPr="00392FD0">
          <w:rPr>
            <w:rStyle w:val="Hyperlink"/>
          </w:rPr>
          <w:t>https://www.friendsoftheriver.org/wp-content/uploads/2023/11/2023-10-26-Section-531-House-Energy-Water-Approps-bill.docx</w:t>
        </w:r>
      </w:hyperlink>
      <w:r>
        <w:t>.</w:t>
      </w:r>
    </w:p>
  </w:endnote>
  <w:endnote w:id="44">
    <w:p w14:paraId="31CF1C50" w14:textId="77777777" w:rsidR="00BE7C16" w:rsidRDefault="00BE7C16" w:rsidP="00BE7C16">
      <w:pPr>
        <w:pStyle w:val="EndnoteText"/>
      </w:pPr>
      <w:r>
        <w:rPr>
          <w:rStyle w:val="EndnoteReference"/>
        </w:rPr>
        <w:endnoteRef/>
      </w:r>
      <w:r>
        <w:t xml:space="preserve"> §535 of the House Energy &amp; Water Appropriations bill (H.R. 4943) seeks to preempt California Public Resources Code §5093.542(c). </w:t>
      </w:r>
      <w:hyperlink r:id="rId46" w:history="1">
        <w:r w:rsidRPr="00392FD0">
          <w:rPr>
            <w:rStyle w:val="Hyperlink"/>
          </w:rPr>
          <w:t>https://www.friendsoftheriver.org/wp-content/uploads/2023/11/2023-10-26-Section-535-House-Energy-Water-Approps-bill.docx</w:t>
        </w:r>
      </w:hyperlink>
      <w:r>
        <w:t>.</w:t>
      </w:r>
    </w:p>
  </w:endnote>
  <w:endnote w:id="45">
    <w:p w14:paraId="717E08E5" w14:textId="77777777" w:rsidR="00BE7C16" w:rsidRDefault="00BE7C16" w:rsidP="00BE7C16">
      <w:pPr>
        <w:pStyle w:val="EndnoteText"/>
      </w:pPr>
      <w:r>
        <w:rPr>
          <w:rStyle w:val="EndnoteReference"/>
        </w:rPr>
        <w:endnoteRef/>
      </w:r>
      <w:r>
        <w:t xml:space="preserve"> </w:t>
      </w:r>
      <w:hyperlink r:id="rId47" w:history="1">
        <w:r w:rsidRPr="00392FD0">
          <w:rPr>
            <w:rStyle w:val="Hyperlink"/>
          </w:rPr>
          <w:t>https://www.whitehouse.gov/wp-content/uploads/2023/10/H.R.-4394-Energy-and-Water-Development-and-Related-Agencies-Appropriations-Act-2024.pdf</w:t>
        </w:r>
      </w:hyperlink>
      <w:r>
        <w:t>.</w:t>
      </w:r>
    </w:p>
  </w:endnote>
  <w:endnote w:id="46">
    <w:p w14:paraId="0B281F3F" w14:textId="77777777" w:rsidR="00BE7C16" w:rsidRDefault="00BE7C16" w:rsidP="00BE7C16">
      <w:pPr>
        <w:pStyle w:val="EndnoteText"/>
      </w:pPr>
      <w:r>
        <w:rPr>
          <w:rStyle w:val="EndnoteReference"/>
        </w:rPr>
        <w:endnoteRef/>
      </w:r>
      <w:r>
        <w:t xml:space="preserve"> </w:t>
      </w:r>
      <w:hyperlink r:id="rId48" w:history="1">
        <w:r w:rsidRPr="00392FD0">
          <w:rPr>
            <w:rStyle w:val="Hyperlink"/>
          </w:rPr>
          <w:t>https://www.friendsoftheriver.org/wp-content/uploads/2023/11/2023-10-3-Energy-Water-Approps-SAP-veto-excerpt.docx</w:t>
        </w:r>
      </w:hyperlink>
      <w:r>
        <w:t>.</w:t>
      </w:r>
    </w:p>
  </w:endnote>
  <w:endnote w:id="47">
    <w:p w14:paraId="1D4376A6" w14:textId="77777777" w:rsidR="00BE7C16" w:rsidRDefault="00BE7C16" w:rsidP="00BE7C16">
      <w:pPr>
        <w:pStyle w:val="EndnoteText"/>
      </w:pPr>
      <w:r>
        <w:rPr>
          <w:rStyle w:val="EndnoteReference"/>
        </w:rPr>
        <w:endnoteRef/>
      </w:r>
      <w:r>
        <w:t xml:space="preserve"> </w:t>
      </w:r>
      <w:hyperlink r:id="rId49" w:history="1">
        <w:r w:rsidRPr="00B15B9F">
          <w:rPr>
            <w:rStyle w:val="Hyperlink"/>
          </w:rPr>
          <w:t>https://valadao.house.gov/news/documentsingle.aspx?DocumentID=908</w:t>
        </w:r>
      </w:hyperlink>
      <w:r>
        <w:t>.</w:t>
      </w:r>
    </w:p>
  </w:endnote>
  <w:endnote w:id="48">
    <w:p w14:paraId="1626F4BE" w14:textId="77777777" w:rsidR="00F83445" w:rsidRDefault="00F83445" w:rsidP="00F83445">
      <w:pPr>
        <w:pStyle w:val="EndnoteText"/>
      </w:pPr>
      <w:r>
        <w:rPr>
          <w:rStyle w:val="EndnoteReference"/>
        </w:rPr>
        <w:endnoteRef/>
      </w:r>
      <w:r>
        <w:t xml:space="preserve"> </w:t>
      </w:r>
      <w:hyperlink r:id="rId50" w:history="1">
        <w:r w:rsidRPr="007A048A">
          <w:rPr>
            <w:rStyle w:val="Hyperlink"/>
          </w:rPr>
          <w:t>https://www.friendsoftheriver.org/wp-content/uploads/2025/01/2025-1-20-Putting-People-over-Fish-presidential-memorandum.pdf</w:t>
        </w:r>
      </w:hyperlink>
      <w:r>
        <w:t>. (“Putting People over Fish: Stopping Radical Environmentalism to Provide Water to Southern California” Presidential Memorandum)</w:t>
      </w:r>
    </w:p>
  </w:endnote>
  <w:endnote w:id="49">
    <w:p w14:paraId="6F87E69A" w14:textId="77777777" w:rsidR="00F83445" w:rsidRDefault="00F83445" w:rsidP="00F83445">
      <w:pPr>
        <w:pStyle w:val="EndnoteText"/>
      </w:pPr>
      <w:r>
        <w:rPr>
          <w:rStyle w:val="EndnoteReference"/>
        </w:rPr>
        <w:endnoteRef/>
      </w:r>
      <w:r>
        <w:t xml:space="preserve"> </w:t>
      </w:r>
      <w:hyperlink r:id="rId51" w:history="1">
        <w:r w:rsidRPr="007A048A">
          <w:rPr>
            <w:rStyle w:val="Hyperlink"/>
          </w:rPr>
          <w:t>https://www.friendsoftheriver.org/wp-content/uploads/2025/01/2025-1-24-CA-water-fire-presidential-EO.pdf</w:t>
        </w:r>
      </w:hyperlink>
      <w:r>
        <w:t>. (“</w:t>
      </w:r>
      <w:r w:rsidRPr="00230522">
        <w:t>Emergency Measures to Provide Water Resources in California and Improve Disaster Response in Certain Areas</w:t>
      </w:r>
      <w:r>
        <w:t>” Presidential Executive Order)</w:t>
      </w:r>
    </w:p>
  </w:endnote>
  <w:endnote w:id="50">
    <w:p w14:paraId="4BA68A05" w14:textId="77777777" w:rsidR="00F83445" w:rsidRDefault="00F83445" w:rsidP="00F83445">
      <w:pPr>
        <w:pStyle w:val="EndnoteText"/>
      </w:pPr>
      <w:r>
        <w:rPr>
          <w:rStyle w:val="EndnoteReference"/>
        </w:rPr>
        <w:endnoteRef/>
      </w:r>
      <w:r>
        <w:t xml:space="preserve"> </w:t>
      </w:r>
      <w:hyperlink r:id="rId52" w:history="1">
        <w:r w:rsidRPr="00A90782">
          <w:rPr>
            <w:rStyle w:val="Hyperlink"/>
          </w:rPr>
          <w:t>https://www.headwatersonline.org/the-river-advocate/trump-declares-war-on-california-water</w:t>
        </w:r>
      </w:hyperlink>
      <w:r>
        <w:t xml:space="preserve">, </w:t>
      </w:r>
      <w:hyperlink r:id="rId53" w:history="1">
        <w:r w:rsidRPr="008C3DDF">
          <w:rPr>
            <w:rStyle w:val="Hyperlink"/>
          </w:rPr>
          <w:t>https://www.youtube.com/watch?v=FuJkhVISVb0</w:t>
        </w:r>
      </w:hyperlink>
      <w:r>
        <w:t>. [</w:t>
      </w:r>
      <w:r w:rsidRPr="009D16B3">
        <w:t>43:30 – 44:45</w:t>
      </w:r>
      <w:r>
        <w:t>]</w:t>
      </w:r>
    </w:p>
  </w:endnote>
  <w:endnote w:id="51">
    <w:p w14:paraId="315C5D8D" w14:textId="0AFE5278" w:rsidR="00A2542D" w:rsidRDefault="00A2542D">
      <w:pPr>
        <w:pStyle w:val="EndnoteText"/>
      </w:pPr>
      <w:r>
        <w:rPr>
          <w:rStyle w:val="EndnoteReference"/>
        </w:rPr>
        <w:endnoteRef/>
      </w:r>
      <w:r>
        <w:t xml:space="preserve"> </w:t>
      </w:r>
      <w:hyperlink r:id="rId54" w:history="1">
        <w:r w:rsidRPr="00E73CB9">
          <w:rPr>
            <w:rStyle w:val="Hyperlink"/>
          </w:rPr>
          <w:t>https://www.friendsoftheriver.org/wp-content/uploads/2025/05/2025-5-2-Reconciliation-bill-Shasta-and-canals-authorizations.pdf</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5BC3" w14:textId="77777777" w:rsidR="00EA0EDA" w:rsidRDefault="00EA0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418E" w14:textId="77777777" w:rsidR="00C37096" w:rsidRDefault="00C37096">
    <w:pPr>
      <w:pStyle w:val="Footer"/>
      <w:rPr>
        <w:i/>
        <w:iCs/>
        <w:sz w:val="22"/>
        <w:szCs w:val="22"/>
      </w:rPr>
    </w:pPr>
  </w:p>
  <w:p w14:paraId="7B13D29F" w14:textId="500D8A08" w:rsidR="00E44FAB" w:rsidRPr="00CA75FB" w:rsidRDefault="008C29EF">
    <w:pPr>
      <w:pStyle w:val="Footer"/>
      <w:rPr>
        <w:i/>
        <w:iCs/>
        <w:sz w:val="22"/>
        <w:szCs w:val="22"/>
      </w:rPr>
    </w:pPr>
    <w:r>
      <w:rPr>
        <w:i/>
        <w:iCs/>
        <w:sz w:val="22"/>
        <w:szCs w:val="22"/>
      </w:rPr>
      <w:t>The Facts about Raising Shasta Dam</w:t>
    </w:r>
    <w:r w:rsidR="00D46F00">
      <w:ptab w:relativeTo="margin" w:alignment="center" w:leader="none"/>
    </w:r>
    <w:r w:rsidR="00D46F00">
      <w:ptab w:relativeTo="margin" w:alignment="right" w:leader="none"/>
    </w:r>
    <w:r w:rsidR="00CA75FB">
      <w:rPr>
        <w:i/>
        <w:iCs/>
        <w:sz w:val="22"/>
        <w:szCs w:val="22"/>
      </w:rPr>
      <w:t xml:space="preserve">Page </w:t>
    </w:r>
    <w:r w:rsidR="00037A34" w:rsidRPr="00037A34">
      <w:rPr>
        <w:i/>
        <w:iCs/>
        <w:sz w:val="22"/>
        <w:szCs w:val="22"/>
      </w:rPr>
      <w:fldChar w:fldCharType="begin"/>
    </w:r>
    <w:r w:rsidR="00037A34" w:rsidRPr="00037A34">
      <w:rPr>
        <w:i/>
        <w:iCs/>
        <w:sz w:val="22"/>
        <w:szCs w:val="22"/>
      </w:rPr>
      <w:instrText xml:space="preserve"> PAGE   \* MERGEFORMAT </w:instrText>
    </w:r>
    <w:r w:rsidR="00037A34" w:rsidRPr="00037A34">
      <w:rPr>
        <w:i/>
        <w:iCs/>
        <w:sz w:val="22"/>
        <w:szCs w:val="22"/>
      </w:rPr>
      <w:fldChar w:fldCharType="separate"/>
    </w:r>
    <w:r w:rsidR="00037A34" w:rsidRPr="00037A34">
      <w:rPr>
        <w:i/>
        <w:iCs/>
        <w:noProof/>
        <w:sz w:val="22"/>
        <w:szCs w:val="22"/>
      </w:rPr>
      <w:t>1</w:t>
    </w:r>
    <w:r w:rsidR="00037A34" w:rsidRPr="00037A34">
      <w:rPr>
        <w:i/>
        <w:iCs/>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95FFF" w14:textId="77777777" w:rsidR="00EA0EDA" w:rsidRDefault="00EA0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A5612" w14:textId="77777777" w:rsidR="001F0785" w:rsidRDefault="001F0785" w:rsidP="008C6148">
      <w:r>
        <w:separator/>
      </w:r>
    </w:p>
  </w:footnote>
  <w:footnote w:type="continuationSeparator" w:id="0">
    <w:p w14:paraId="7D0C956C" w14:textId="77777777" w:rsidR="001F0785" w:rsidRDefault="001F0785" w:rsidP="008C6148">
      <w:r>
        <w:continuationSeparator/>
      </w:r>
    </w:p>
  </w:footnote>
  <w:footnote w:type="continuationNotice" w:id="1">
    <w:p w14:paraId="6D2F0EE2" w14:textId="77777777" w:rsidR="001F0785" w:rsidRDefault="001F07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F5F98" w14:textId="77777777" w:rsidR="00EA0EDA" w:rsidRDefault="00EA0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D873" w14:textId="77777777" w:rsidR="00EA0EDA" w:rsidRDefault="00EA0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6F7CC" w14:textId="70084563" w:rsidR="00EA0EDA" w:rsidRDefault="00EA0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4316E3"/>
    <w:multiLevelType w:val="hybridMultilevel"/>
    <w:tmpl w:val="38B4C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63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AB"/>
    <w:rsid w:val="00002200"/>
    <w:rsid w:val="00003A63"/>
    <w:rsid w:val="000077C9"/>
    <w:rsid w:val="00007D56"/>
    <w:rsid w:val="00007D6A"/>
    <w:rsid w:val="00011AED"/>
    <w:rsid w:val="00014592"/>
    <w:rsid w:val="00014AF6"/>
    <w:rsid w:val="00015A55"/>
    <w:rsid w:val="00020BC8"/>
    <w:rsid w:val="000217BD"/>
    <w:rsid w:val="000219E9"/>
    <w:rsid w:val="00021EEC"/>
    <w:rsid w:val="0002281E"/>
    <w:rsid w:val="000231AE"/>
    <w:rsid w:val="00025711"/>
    <w:rsid w:val="000267DB"/>
    <w:rsid w:val="000311EF"/>
    <w:rsid w:val="00033142"/>
    <w:rsid w:val="000339A8"/>
    <w:rsid w:val="000356B9"/>
    <w:rsid w:val="0003655A"/>
    <w:rsid w:val="00037744"/>
    <w:rsid w:val="00037A34"/>
    <w:rsid w:val="00042811"/>
    <w:rsid w:val="00043DCC"/>
    <w:rsid w:val="00046C8B"/>
    <w:rsid w:val="00057F06"/>
    <w:rsid w:val="0006034A"/>
    <w:rsid w:val="0006130F"/>
    <w:rsid w:val="00063096"/>
    <w:rsid w:val="00063725"/>
    <w:rsid w:val="00066984"/>
    <w:rsid w:val="00067882"/>
    <w:rsid w:val="00067B01"/>
    <w:rsid w:val="0007169F"/>
    <w:rsid w:val="00071DF0"/>
    <w:rsid w:val="00074118"/>
    <w:rsid w:val="000764C2"/>
    <w:rsid w:val="0007693F"/>
    <w:rsid w:val="00077253"/>
    <w:rsid w:val="00081CCA"/>
    <w:rsid w:val="000832BF"/>
    <w:rsid w:val="000837C7"/>
    <w:rsid w:val="000840B9"/>
    <w:rsid w:val="00086CC0"/>
    <w:rsid w:val="0009222D"/>
    <w:rsid w:val="000930FD"/>
    <w:rsid w:val="00093FA3"/>
    <w:rsid w:val="00096398"/>
    <w:rsid w:val="00096FCD"/>
    <w:rsid w:val="0009799E"/>
    <w:rsid w:val="000A1983"/>
    <w:rsid w:val="000A2341"/>
    <w:rsid w:val="000A32A3"/>
    <w:rsid w:val="000A54BC"/>
    <w:rsid w:val="000A5EA6"/>
    <w:rsid w:val="000A6713"/>
    <w:rsid w:val="000A6EAD"/>
    <w:rsid w:val="000A772F"/>
    <w:rsid w:val="000B4FD9"/>
    <w:rsid w:val="000C3F52"/>
    <w:rsid w:val="000C4214"/>
    <w:rsid w:val="000C5920"/>
    <w:rsid w:val="000C5ADD"/>
    <w:rsid w:val="000C5DA1"/>
    <w:rsid w:val="000C6833"/>
    <w:rsid w:val="000C73B9"/>
    <w:rsid w:val="000C7E9C"/>
    <w:rsid w:val="000D019A"/>
    <w:rsid w:val="000D0399"/>
    <w:rsid w:val="000D055A"/>
    <w:rsid w:val="000D2A8D"/>
    <w:rsid w:val="000D2E71"/>
    <w:rsid w:val="000D3264"/>
    <w:rsid w:val="000D456B"/>
    <w:rsid w:val="000D55B1"/>
    <w:rsid w:val="000D772F"/>
    <w:rsid w:val="000E0826"/>
    <w:rsid w:val="000F0E89"/>
    <w:rsid w:val="000F3655"/>
    <w:rsid w:val="000F4C4D"/>
    <w:rsid w:val="000F4E87"/>
    <w:rsid w:val="000F5B10"/>
    <w:rsid w:val="000F7D25"/>
    <w:rsid w:val="000F7DEA"/>
    <w:rsid w:val="001044EB"/>
    <w:rsid w:val="00111A79"/>
    <w:rsid w:val="0011298A"/>
    <w:rsid w:val="00112CF3"/>
    <w:rsid w:val="00116D67"/>
    <w:rsid w:val="00116EC4"/>
    <w:rsid w:val="001174BD"/>
    <w:rsid w:val="00117C5A"/>
    <w:rsid w:val="00120ADF"/>
    <w:rsid w:val="001217AF"/>
    <w:rsid w:val="00121BDF"/>
    <w:rsid w:val="0012220E"/>
    <w:rsid w:val="00124DC5"/>
    <w:rsid w:val="00125B78"/>
    <w:rsid w:val="001276A4"/>
    <w:rsid w:val="00127707"/>
    <w:rsid w:val="00136317"/>
    <w:rsid w:val="001365C6"/>
    <w:rsid w:val="00140474"/>
    <w:rsid w:val="0014059C"/>
    <w:rsid w:val="00140E37"/>
    <w:rsid w:val="001414B1"/>
    <w:rsid w:val="00142223"/>
    <w:rsid w:val="001424CC"/>
    <w:rsid w:val="00144C66"/>
    <w:rsid w:val="00145132"/>
    <w:rsid w:val="00145B46"/>
    <w:rsid w:val="00145F06"/>
    <w:rsid w:val="00147824"/>
    <w:rsid w:val="00150AA1"/>
    <w:rsid w:val="00153254"/>
    <w:rsid w:val="001572A1"/>
    <w:rsid w:val="00160C46"/>
    <w:rsid w:val="0016162B"/>
    <w:rsid w:val="00161CDB"/>
    <w:rsid w:val="00162ABE"/>
    <w:rsid w:val="0016411B"/>
    <w:rsid w:val="00166D90"/>
    <w:rsid w:val="00167CEE"/>
    <w:rsid w:val="00171733"/>
    <w:rsid w:val="00173678"/>
    <w:rsid w:val="00174694"/>
    <w:rsid w:val="0018539D"/>
    <w:rsid w:val="00186A70"/>
    <w:rsid w:val="001927C4"/>
    <w:rsid w:val="00196475"/>
    <w:rsid w:val="00196C22"/>
    <w:rsid w:val="00196CE4"/>
    <w:rsid w:val="00197745"/>
    <w:rsid w:val="001A041E"/>
    <w:rsid w:val="001A0A76"/>
    <w:rsid w:val="001A0D17"/>
    <w:rsid w:val="001A1E35"/>
    <w:rsid w:val="001A2E47"/>
    <w:rsid w:val="001A4054"/>
    <w:rsid w:val="001A7857"/>
    <w:rsid w:val="001B21FB"/>
    <w:rsid w:val="001B3C28"/>
    <w:rsid w:val="001B4EDF"/>
    <w:rsid w:val="001B5965"/>
    <w:rsid w:val="001B6356"/>
    <w:rsid w:val="001C01A4"/>
    <w:rsid w:val="001C0306"/>
    <w:rsid w:val="001C12E6"/>
    <w:rsid w:val="001C2454"/>
    <w:rsid w:val="001C2873"/>
    <w:rsid w:val="001C55A3"/>
    <w:rsid w:val="001C5B15"/>
    <w:rsid w:val="001C67F5"/>
    <w:rsid w:val="001C6EB5"/>
    <w:rsid w:val="001C7816"/>
    <w:rsid w:val="001D226C"/>
    <w:rsid w:val="001D4915"/>
    <w:rsid w:val="001D5AC5"/>
    <w:rsid w:val="001D606B"/>
    <w:rsid w:val="001D6D1C"/>
    <w:rsid w:val="001D6DE4"/>
    <w:rsid w:val="001E0B81"/>
    <w:rsid w:val="001F0785"/>
    <w:rsid w:val="001F0951"/>
    <w:rsid w:val="001F2AD4"/>
    <w:rsid w:val="001F5D64"/>
    <w:rsid w:val="00202C02"/>
    <w:rsid w:val="00203BD3"/>
    <w:rsid w:val="0020627A"/>
    <w:rsid w:val="00206B12"/>
    <w:rsid w:val="00207BDB"/>
    <w:rsid w:val="00211DF9"/>
    <w:rsid w:val="002154E0"/>
    <w:rsid w:val="002155EC"/>
    <w:rsid w:val="00222AE6"/>
    <w:rsid w:val="002242E4"/>
    <w:rsid w:val="00224925"/>
    <w:rsid w:val="00230034"/>
    <w:rsid w:val="00230522"/>
    <w:rsid w:val="00230DCF"/>
    <w:rsid w:val="00232729"/>
    <w:rsid w:val="002336C4"/>
    <w:rsid w:val="002433EE"/>
    <w:rsid w:val="00246BE9"/>
    <w:rsid w:val="00253871"/>
    <w:rsid w:val="00253C6D"/>
    <w:rsid w:val="00255A6C"/>
    <w:rsid w:val="00255BFA"/>
    <w:rsid w:val="00260157"/>
    <w:rsid w:val="002612E5"/>
    <w:rsid w:val="00261969"/>
    <w:rsid w:val="002621D6"/>
    <w:rsid w:val="0026230E"/>
    <w:rsid w:val="00266CDC"/>
    <w:rsid w:val="00267FA4"/>
    <w:rsid w:val="002727D8"/>
    <w:rsid w:val="00272E59"/>
    <w:rsid w:val="00273607"/>
    <w:rsid w:val="00274A79"/>
    <w:rsid w:val="00276653"/>
    <w:rsid w:val="00276DD7"/>
    <w:rsid w:val="00280803"/>
    <w:rsid w:val="00280DEF"/>
    <w:rsid w:val="00282B37"/>
    <w:rsid w:val="002847E8"/>
    <w:rsid w:val="00291F79"/>
    <w:rsid w:val="0029231D"/>
    <w:rsid w:val="0029511D"/>
    <w:rsid w:val="00296F68"/>
    <w:rsid w:val="002A2165"/>
    <w:rsid w:val="002A60CE"/>
    <w:rsid w:val="002A7760"/>
    <w:rsid w:val="002A7BA4"/>
    <w:rsid w:val="002B105F"/>
    <w:rsid w:val="002B2DC7"/>
    <w:rsid w:val="002B33F8"/>
    <w:rsid w:val="002C339E"/>
    <w:rsid w:val="002C3D8D"/>
    <w:rsid w:val="002C5A17"/>
    <w:rsid w:val="002C6D6C"/>
    <w:rsid w:val="002D0A92"/>
    <w:rsid w:val="002D142B"/>
    <w:rsid w:val="002D31B7"/>
    <w:rsid w:val="002D386E"/>
    <w:rsid w:val="002D476B"/>
    <w:rsid w:val="002D56E3"/>
    <w:rsid w:val="002D632F"/>
    <w:rsid w:val="002E0028"/>
    <w:rsid w:val="002E0AA8"/>
    <w:rsid w:val="002E124C"/>
    <w:rsid w:val="002E13FD"/>
    <w:rsid w:val="002E2C05"/>
    <w:rsid w:val="002E4F59"/>
    <w:rsid w:val="002E6311"/>
    <w:rsid w:val="002F14E0"/>
    <w:rsid w:val="002F1714"/>
    <w:rsid w:val="002F47EC"/>
    <w:rsid w:val="002F480C"/>
    <w:rsid w:val="002F6594"/>
    <w:rsid w:val="003025AF"/>
    <w:rsid w:val="00307677"/>
    <w:rsid w:val="00307EAE"/>
    <w:rsid w:val="00311889"/>
    <w:rsid w:val="00311E54"/>
    <w:rsid w:val="003140E7"/>
    <w:rsid w:val="00314AA5"/>
    <w:rsid w:val="00315FD1"/>
    <w:rsid w:val="0031703A"/>
    <w:rsid w:val="003170C9"/>
    <w:rsid w:val="00320423"/>
    <w:rsid w:val="00320CCB"/>
    <w:rsid w:val="003212F9"/>
    <w:rsid w:val="00327291"/>
    <w:rsid w:val="0033078B"/>
    <w:rsid w:val="0033085B"/>
    <w:rsid w:val="00332BD3"/>
    <w:rsid w:val="003336F5"/>
    <w:rsid w:val="0033799F"/>
    <w:rsid w:val="00342129"/>
    <w:rsid w:val="00344128"/>
    <w:rsid w:val="00344203"/>
    <w:rsid w:val="00344BD1"/>
    <w:rsid w:val="00346BCF"/>
    <w:rsid w:val="00347A52"/>
    <w:rsid w:val="00352844"/>
    <w:rsid w:val="003572C8"/>
    <w:rsid w:val="00361A12"/>
    <w:rsid w:val="003620E2"/>
    <w:rsid w:val="003624AD"/>
    <w:rsid w:val="0036668F"/>
    <w:rsid w:val="00366A9C"/>
    <w:rsid w:val="0037010A"/>
    <w:rsid w:val="00370582"/>
    <w:rsid w:val="0037152D"/>
    <w:rsid w:val="00371A5E"/>
    <w:rsid w:val="00372B09"/>
    <w:rsid w:val="00372F34"/>
    <w:rsid w:val="0037378E"/>
    <w:rsid w:val="00373E9C"/>
    <w:rsid w:val="00376D56"/>
    <w:rsid w:val="0038354C"/>
    <w:rsid w:val="003846EC"/>
    <w:rsid w:val="00384732"/>
    <w:rsid w:val="00384E39"/>
    <w:rsid w:val="00386477"/>
    <w:rsid w:val="003865F4"/>
    <w:rsid w:val="003902F9"/>
    <w:rsid w:val="00390760"/>
    <w:rsid w:val="00390B67"/>
    <w:rsid w:val="00392F68"/>
    <w:rsid w:val="0039408E"/>
    <w:rsid w:val="00395216"/>
    <w:rsid w:val="00396D0D"/>
    <w:rsid w:val="003A14BD"/>
    <w:rsid w:val="003A1A1E"/>
    <w:rsid w:val="003A612D"/>
    <w:rsid w:val="003A6820"/>
    <w:rsid w:val="003B01F5"/>
    <w:rsid w:val="003B0222"/>
    <w:rsid w:val="003B0E3C"/>
    <w:rsid w:val="003B1BDD"/>
    <w:rsid w:val="003B517B"/>
    <w:rsid w:val="003B55D0"/>
    <w:rsid w:val="003C2F4D"/>
    <w:rsid w:val="003C37AB"/>
    <w:rsid w:val="003C4FCD"/>
    <w:rsid w:val="003C51EC"/>
    <w:rsid w:val="003C5975"/>
    <w:rsid w:val="003D03CA"/>
    <w:rsid w:val="003D2628"/>
    <w:rsid w:val="003D2927"/>
    <w:rsid w:val="003D34DC"/>
    <w:rsid w:val="003D3517"/>
    <w:rsid w:val="003D4463"/>
    <w:rsid w:val="003D6BF3"/>
    <w:rsid w:val="003D7970"/>
    <w:rsid w:val="003D79BE"/>
    <w:rsid w:val="003E1AC3"/>
    <w:rsid w:val="003E3819"/>
    <w:rsid w:val="003E4535"/>
    <w:rsid w:val="003E4A70"/>
    <w:rsid w:val="003E60EE"/>
    <w:rsid w:val="003E7C91"/>
    <w:rsid w:val="003E7F3E"/>
    <w:rsid w:val="003F021C"/>
    <w:rsid w:val="003F1987"/>
    <w:rsid w:val="003F2EC5"/>
    <w:rsid w:val="00403D59"/>
    <w:rsid w:val="004048FA"/>
    <w:rsid w:val="00406D84"/>
    <w:rsid w:val="00407D08"/>
    <w:rsid w:val="00411078"/>
    <w:rsid w:val="00411369"/>
    <w:rsid w:val="00412C8E"/>
    <w:rsid w:val="0041311A"/>
    <w:rsid w:val="00413193"/>
    <w:rsid w:val="00416687"/>
    <w:rsid w:val="004172AF"/>
    <w:rsid w:val="00417472"/>
    <w:rsid w:val="004179B9"/>
    <w:rsid w:val="00417D33"/>
    <w:rsid w:val="00421A0A"/>
    <w:rsid w:val="00422B9B"/>
    <w:rsid w:val="004250C2"/>
    <w:rsid w:val="004258A3"/>
    <w:rsid w:val="00430820"/>
    <w:rsid w:val="00431AAC"/>
    <w:rsid w:val="00431B02"/>
    <w:rsid w:val="0043312C"/>
    <w:rsid w:val="0044050E"/>
    <w:rsid w:val="004472EA"/>
    <w:rsid w:val="004474B5"/>
    <w:rsid w:val="00454B23"/>
    <w:rsid w:val="00455E85"/>
    <w:rsid w:val="00456172"/>
    <w:rsid w:val="0046021A"/>
    <w:rsid w:val="00460733"/>
    <w:rsid w:val="00463060"/>
    <w:rsid w:val="0046360F"/>
    <w:rsid w:val="00463BCE"/>
    <w:rsid w:val="0046496E"/>
    <w:rsid w:val="00465B42"/>
    <w:rsid w:val="004676A6"/>
    <w:rsid w:val="004707FC"/>
    <w:rsid w:val="00471358"/>
    <w:rsid w:val="0047259D"/>
    <w:rsid w:val="00473978"/>
    <w:rsid w:val="00477A89"/>
    <w:rsid w:val="0048400C"/>
    <w:rsid w:val="004861D0"/>
    <w:rsid w:val="004864E7"/>
    <w:rsid w:val="0048689B"/>
    <w:rsid w:val="00486EC2"/>
    <w:rsid w:val="00490B74"/>
    <w:rsid w:val="0049502E"/>
    <w:rsid w:val="00495C4E"/>
    <w:rsid w:val="00495F3C"/>
    <w:rsid w:val="004960A4"/>
    <w:rsid w:val="004A3EEC"/>
    <w:rsid w:val="004A5795"/>
    <w:rsid w:val="004B18EB"/>
    <w:rsid w:val="004B519F"/>
    <w:rsid w:val="004B5A50"/>
    <w:rsid w:val="004B611B"/>
    <w:rsid w:val="004B6F7C"/>
    <w:rsid w:val="004B702A"/>
    <w:rsid w:val="004C0E3D"/>
    <w:rsid w:val="004C2786"/>
    <w:rsid w:val="004C2FCB"/>
    <w:rsid w:val="004C3636"/>
    <w:rsid w:val="004C4154"/>
    <w:rsid w:val="004C6CA0"/>
    <w:rsid w:val="004C70A4"/>
    <w:rsid w:val="004C7263"/>
    <w:rsid w:val="004C7F56"/>
    <w:rsid w:val="004D131F"/>
    <w:rsid w:val="004D202D"/>
    <w:rsid w:val="004D2230"/>
    <w:rsid w:val="004D22AA"/>
    <w:rsid w:val="004D50A1"/>
    <w:rsid w:val="004D625E"/>
    <w:rsid w:val="004D78EB"/>
    <w:rsid w:val="004E46ED"/>
    <w:rsid w:val="004E5D03"/>
    <w:rsid w:val="004E6575"/>
    <w:rsid w:val="004E7C20"/>
    <w:rsid w:val="004F1392"/>
    <w:rsid w:val="004F1865"/>
    <w:rsid w:val="004F196A"/>
    <w:rsid w:val="004F1A7F"/>
    <w:rsid w:val="004F317C"/>
    <w:rsid w:val="004F5BB3"/>
    <w:rsid w:val="004F720C"/>
    <w:rsid w:val="004F7DC6"/>
    <w:rsid w:val="005009F3"/>
    <w:rsid w:val="0050362B"/>
    <w:rsid w:val="00506D4B"/>
    <w:rsid w:val="0051220B"/>
    <w:rsid w:val="005124B0"/>
    <w:rsid w:val="00517A5F"/>
    <w:rsid w:val="00522138"/>
    <w:rsid w:val="0052314C"/>
    <w:rsid w:val="00523B1E"/>
    <w:rsid w:val="00524FFE"/>
    <w:rsid w:val="0052721B"/>
    <w:rsid w:val="005275AD"/>
    <w:rsid w:val="005276D1"/>
    <w:rsid w:val="00530E22"/>
    <w:rsid w:val="00531242"/>
    <w:rsid w:val="005316C0"/>
    <w:rsid w:val="005318B9"/>
    <w:rsid w:val="00531D7C"/>
    <w:rsid w:val="00533167"/>
    <w:rsid w:val="0054080A"/>
    <w:rsid w:val="00540B1E"/>
    <w:rsid w:val="00543AF3"/>
    <w:rsid w:val="00543B5E"/>
    <w:rsid w:val="00543CCD"/>
    <w:rsid w:val="00544407"/>
    <w:rsid w:val="00545F0A"/>
    <w:rsid w:val="00546DDA"/>
    <w:rsid w:val="00552B73"/>
    <w:rsid w:val="00553187"/>
    <w:rsid w:val="00553F2B"/>
    <w:rsid w:val="00555297"/>
    <w:rsid w:val="005554E0"/>
    <w:rsid w:val="005559B5"/>
    <w:rsid w:val="00556AD8"/>
    <w:rsid w:val="0055781A"/>
    <w:rsid w:val="00562B1E"/>
    <w:rsid w:val="0056399F"/>
    <w:rsid w:val="00571BAF"/>
    <w:rsid w:val="00573640"/>
    <w:rsid w:val="00574898"/>
    <w:rsid w:val="00575004"/>
    <w:rsid w:val="00580311"/>
    <w:rsid w:val="0058123B"/>
    <w:rsid w:val="005820EF"/>
    <w:rsid w:val="00583977"/>
    <w:rsid w:val="00583CB3"/>
    <w:rsid w:val="005844FB"/>
    <w:rsid w:val="005867F8"/>
    <w:rsid w:val="00587C54"/>
    <w:rsid w:val="00591F79"/>
    <w:rsid w:val="00592A82"/>
    <w:rsid w:val="00594DC2"/>
    <w:rsid w:val="00597BB9"/>
    <w:rsid w:val="005A1551"/>
    <w:rsid w:val="005A1E13"/>
    <w:rsid w:val="005A3607"/>
    <w:rsid w:val="005A69C4"/>
    <w:rsid w:val="005A75AA"/>
    <w:rsid w:val="005A777C"/>
    <w:rsid w:val="005B0B1E"/>
    <w:rsid w:val="005B2364"/>
    <w:rsid w:val="005B23F0"/>
    <w:rsid w:val="005B50FA"/>
    <w:rsid w:val="005B581E"/>
    <w:rsid w:val="005C1DFB"/>
    <w:rsid w:val="005C22DA"/>
    <w:rsid w:val="005C5051"/>
    <w:rsid w:val="005C648F"/>
    <w:rsid w:val="005C742A"/>
    <w:rsid w:val="005D16E9"/>
    <w:rsid w:val="005D3F8E"/>
    <w:rsid w:val="005D4800"/>
    <w:rsid w:val="005D5C9D"/>
    <w:rsid w:val="005D5DE8"/>
    <w:rsid w:val="005D60B0"/>
    <w:rsid w:val="005D6454"/>
    <w:rsid w:val="005D6FBE"/>
    <w:rsid w:val="005D7346"/>
    <w:rsid w:val="005D7377"/>
    <w:rsid w:val="005D7D80"/>
    <w:rsid w:val="005E1911"/>
    <w:rsid w:val="005E1C90"/>
    <w:rsid w:val="005E2766"/>
    <w:rsid w:val="005E5123"/>
    <w:rsid w:val="005E621F"/>
    <w:rsid w:val="005E7069"/>
    <w:rsid w:val="005E74D7"/>
    <w:rsid w:val="005F1565"/>
    <w:rsid w:val="005F19D4"/>
    <w:rsid w:val="005F2BE5"/>
    <w:rsid w:val="005F3E6C"/>
    <w:rsid w:val="005F3E70"/>
    <w:rsid w:val="005F45D2"/>
    <w:rsid w:val="005F4630"/>
    <w:rsid w:val="005F77BF"/>
    <w:rsid w:val="006006A9"/>
    <w:rsid w:val="00601B97"/>
    <w:rsid w:val="0061032C"/>
    <w:rsid w:val="00611D55"/>
    <w:rsid w:val="006123D8"/>
    <w:rsid w:val="006151AF"/>
    <w:rsid w:val="00616EF9"/>
    <w:rsid w:val="00625151"/>
    <w:rsid w:val="00625287"/>
    <w:rsid w:val="006258D3"/>
    <w:rsid w:val="00625FFC"/>
    <w:rsid w:val="00631BD9"/>
    <w:rsid w:val="00637548"/>
    <w:rsid w:val="006376CD"/>
    <w:rsid w:val="00637B98"/>
    <w:rsid w:val="0064176B"/>
    <w:rsid w:val="00644D25"/>
    <w:rsid w:val="006452B9"/>
    <w:rsid w:val="00646D8A"/>
    <w:rsid w:val="006576D7"/>
    <w:rsid w:val="00661814"/>
    <w:rsid w:val="00662D41"/>
    <w:rsid w:val="006635FE"/>
    <w:rsid w:val="0066731B"/>
    <w:rsid w:val="00667524"/>
    <w:rsid w:val="00667E3F"/>
    <w:rsid w:val="00672A16"/>
    <w:rsid w:val="00672D8E"/>
    <w:rsid w:val="00672E4D"/>
    <w:rsid w:val="00675C3A"/>
    <w:rsid w:val="00675D02"/>
    <w:rsid w:val="0067725C"/>
    <w:rsid w:val="00677978"/>
    <w:rsid w:val="006827EC"/>
    <w:rsid w:val="0068297C"/>
    <w:rsid w:val="006867E7"/>
    <w:rsid w:val="006911C2"/>
    <w:rsid w:val="006937A2"/>
    <w:rsid w:val="006951B1"/>
    <w:rsid w:val="006959BF"/>
    <w:rsid w:val="00695C36"/>
    <w:rsid w:val="006A074F"/>
    <w:rsid w:val="006A0EC9"/>
    <w:rsid w:val="006A1DD5"/>
    <w:rsid w:val="006A3003"/>
    <w:rsid w:val="006A31CB"/>
    <w:rsid w:val="006A746E"/>
    <w:rsid w:val="006A7A01"/>
    <w:rsid w:val="006A7CC3"/>
    <w:rsid w:val="006B17C8"/>
    <w:rsid w:val="006B1E9C"/>
    <w:rsid w:val="006B3FAA"/>
    <w:rsid w:val="006B437A"/>
    <w:rsid w:val="006B468A"/>
    <w:rsid w:val="006B5711"/>
    <w:rsid w:val="006B58FC"/>
    <w:rsid w:val="006B5FE2"/>
    <w:rsid w:val="006C2CB3"/>
    <w:rsid w:val="006C4B29"/>
    <w:rsid w:val="006C5113"/>
    <w:rsid w:val="006C7C82"/>
    <w:rsid w:val="006D054E"/>
    <w:rsid w:val="006D231A"/>
    <w:rsid w:val="006D3DD1"/>
    <w:rsid w:val="006E63B0"/>
    <w:rsid w:val="006F0032"/>
    <w:rsid w:val="006F0686"/>
    <w:rsid w:val="006F0F68"/>
    <w:rsid w:val="006F16E6"/>
    <w:rsid w:val="006F65C5"/>
    <w:rsid w:val="0070036C"/>
    <w:rsid w:val="00704607"/>
    <w:rsid w:val="00704EA5"/>
    <w:rsid w:val="00705220"/>
    <w:rsid w:val="007076F6"/>
    <w:rsid w:val="00707723"/>
    <w:rsid w:val="00710567"/>
    <w:rsid w:val="00710F56"/>
    <w:rsid w:val="0071471E"/>
    <w:rsid w:val="00714772"/>
    <w:rsid w:val="00715D13"/>
    <w:rsid w:val="00720690"/>
    <w:rsid w:val="00720A4A"/>
    <w:rsid w:val="00723454"/>
    <w:rsid w:val="00724FDB"/>
    <w:rsid w:val="00727C37"/>
    <w:rsid w:val="00730CF7"/>
    <w:rsid w:val="00731BED"/>
    <w:rsid w:val="007357B5"/>
    <w:rsid w:val="00736DBE"/>
    <w:rsid w:val="00737CF4"/>
    <w:rsid w:val="00741F6C"/>
    <w:rsid w:val="0074442A"/>
    <w:rsid w:val="00745310"/>
    <w:rsid w:val="0074568E"/>
    <w:rsid w:val="00745D64"/>
    <w:rsid w:val="007511C0"/>
    <w:rsid w:val="007529A1"/>
    <w:rsid w:val="0075618C"/>
    <w:rsid w:val="00756470"/>
    <w:rsid w:val="00756639"/>
    <w:rsid w:val="00763F85"/>
    <w:rsid w:val="007648AB"/>
    <w:rsid w:val="00764FEA"/>
    <w:rsid w:val="007661AD"/>
    <w:rsid w:val="0076675F"/>
    <w:rsid w:val="007668A0"/>
    <w:rsid w:val="00773DE8"/>
    <w:rsid w:val="0077536E"/>
    <w:rsid w:val="00775965"/>
    <w:rsid w:val="00775AEE"/>
    <w:rsid w:val="0078064D"/>
    <w:rsid w:val="007826EE"/>
    <w:rsid w:val="0078338F"/>
    <w:rsid w:val="007935EF"/>
    <w:rsid w:val="00793F4E"/>
    <w:rsid w:val="00796564"/>
    <w:rsid w:val="00796D83"/>
    <w:rsid w:val="0079785B"/>
    <w:rsid w:val="007A1430"/>
    <w:rsid w:val="007A2625"/>
    <w:rsid w:val="007A3116"/>
    <w:rsid w:val="007A610C"/>
    <w:rsid w:val="007A6190"/>
    <w:rsid w:val="007B1216"/>
    <w:rsid w:val="007B256E"/>
    <w:rsid w:val="007B32BF"/>
    <w:rsid w:val="007B4218"/>
    <w:rsid w:val="007C1CA1"/>
    <w:rsid w:val="007C45C9"/>
    <w:rsid w:val="007C4A7C"/>
    <w:rsid w:val="007C5061"/>
    <w:rsid w:val="007C5A92"/>
    <w:rsid w:val="007C6E24"/>
    <w:rsid w:val="007C7189"/>
    <w:rsid w:val="007C74E7"/>
    <w:rsid w:val="007D03E5"/>
    <w:rsid w:val="007D1702"/>
    <w:rsid w:val="007D1991"/>
    <w:rsid w:val="007D2985"/>
    <w:rsid w:val="007D4CAD"/>
    <w:rsid w:val="007D4F1A"/>
    <w:rsid w:val="007E0166"/>
    <w:rsid w:val="007E0B06"/>
    <w:rsid w:val="007E5174"/>
    <w:rsid w:val="007E74F4"/>
    <w:rsid w:val="007F3F3D"/>
    <w:rsid w:val="007F5F3B"/>
    <w:rsid w:val="007F6928"/>
    <w:rsid w:val="0080036D"/>
    <w:rsid w:val="00801C77"/>
    <w:rsid w:val="0080318C"/>
    <w:rsid w:val="00804F00"/>
    <w:rsid w:val="00805B37"/>
    <w:rsid w:val="00813932"/>
    <w:rsid w:val="008166E3"/>
    <w:rsid w:val="008167C3"/>
    <w:rsid w:val="00816F5C"/>
    <w:rsid w:val="00817E23"/>
    <w:rsid w:val="008215FA"/>
    <w:rsid w:val="0082276C"/>
    <w:rsid w:val="008276DA"/>
    <w:rsid w:val="008322D6"/>
    <w:rsid w:val="00832B6F"/>
    <w:rsid w:val="00833E2C"/>
    <w:rsid w:val="00835BDF"/>
    <w:rsid w:val="008461DF"/>
    <w:rsid w:val="0085124B"/>
    <w:rsid w:val="00851B7D"/>
    <w:rsid w:val="0085485E"/>
    <w:rsid w:val="008569D2"/>
    <w:rsid w:val="00863D03"/>
    <w:rsid w:val="00866152"/>
    <w:rsid w:val="00867B95"/>
    <w:rsid w:val="008714FB"/>
    <w:rsid w:val="008719FA"/>
    <w:rsid w:val="00876928"/>
    <w:rsid w:val="00881179"/>
    <w:rsid w:val="008828A6"/>
    <w:rsid w:val="00882C2B"/>
    <w:rsid w:val="00887F53"/>
    <w:rsid w:val="0089013F"/>
    <w:rsid w:val="00890C2E"/>
    <w:rsid w:val="00891A23"/>
    <w:rsid w:val="00891D61"/>
    <w:rsid w:val="00894381"/>
    <w:rsid w:val="00895817"/>
    <w:rsid w:val="008959FB"/>
    <w:rsid w:val="008969EB"/>
    <w:rsid w:val="008A10DF"/>
    <w:rsid w:val="008A1455"/>
    <w:rsid w:val="008A18C4"/>
    <w:rsid w:val="008A3F2E"/>
    <w:rsid w:val="008A50CF"/>
    <w:rsid w:val="008A6462"/>
    <w:rsid w:val="008B42B4"/>
    <w:rsid w:val="008B5F9C"/>
    <w:rsid w:val="008B612F"/>
    <w:rsid w:val="008B64D1"/>
    <w:rsid w:val="008B734C"/>
    <w:rsid w:val="008B74A2"/>
    <w:rsid w:val="008B7AF2"/>
    <w:rsid w:val="008C29EF"/>
    <w:rsid w:val="008C2A6E"/>
    <w:rsid w:val="008C2AA4"/>
    <w:rsid w:val="008C4FAF"/>
    <w:rsid w:val="008C52EE"/>
    <w:rsid w:val="008C6148"/>
    <w:rsid w:val="008C6D41"/>
    <w:rsid w:val="008D2606"/>
    <w:rsid w:val="008D69BC"/>
    <w:rsid w:val="008D7AC6"/>
    <w:rsid w:val="008D7AD5"/>
    <w:rsid w:val="008D7B6E"/>
    <w:rsid w:val="008E1FE3"/>
    <w:rsid w:val="008E20E7"/>
    <w:rsid w:val="008E5BC3"/>
    <w:rsid w:val="008E61EF"/>
    <w:rsid w:val="008F7C01"/>
    <w:rsid w:val="009058BE"/>
    <w:rsid w:val="009067CD"/>
    <w:rsid w:val="009072F4"/>
    <w:rsid w:val="00912985"/>
    <w:rsid w:val="00913D49"/>
    <w:rsid w:val="0091651E"/>
    <w:rsid w:val="0091686E"/>
    <w:rsid w:val="009168A1"/>
    <w:rsid w:val="009249F0"/>
    <w:rsid w:val="00925C0F"/>
    <w:rsid w:val="00927915"/>
    <w:rsid w:val="00927A22"/>
    <w:rsid w:val="0093180E"/>
    <w:rsid w:val="00931E30"/>
    <w:rsid w:val="0093242B"/>
    <w:rsid w:val="00932456"/>
    <w:rsid w:val="0093414E"/>
    <w:rsid w:val="00934553"/>
    <w:rsid w:val="0093584F"/>
    <w:rsid w:val="009367A6"/>
    <w:rsid w:val="009369D7"/>
    <w:rsid w:val="00936C10"/>
    <w:rsid w:val="00942572"/>
    <w:rsid w:val="00945F9B"/>
    <w:rsid w:val="00946C0A"/>
    <w:rsid w:val="00947250"/>
    <w:rsid w:val="00947840"/>
    <w:rsid w:val="009573DB"/>
    <w:rsid w:val="00957BBE"/>
    <w:rsid w:val="00960326"/>
    <w:rsid w:val="00961FCC"/>
    <w:rsid w:val="00964BFA"/>
    <w:rsid w:val="00964FE7"/>
    <w:rsid w:val="00967DDA"/>
    <w:rsid w:val="0097180C"/>
    <w:rsid w:val="00971FCA"/>
    <w:rsid w:val="00972BCF"/>
    <w:rsid w:val="00973472"/>
    <w:rsid w:val="00974CF2"/>
    <w:rsid w:val="00976753"/>
    <w:rsid w:val="00984E10"/>
    <w:rsid w:val="0098775F"/>
    <w:rsid w:val="00987B34"/>
    <w:rsid w:val="00990305"/>
    <w:rsid w:val="00996BFA"/>
    <w:rsid w:val="009A4E6F"/>
    <w:rsid w:val="009A71F4"/>
    <w:rsid w:val="009B14EA"/>
    <w:rsid w:val="009B45C2"/>
    <w:rsid w:val="009B4E89"/>
    <w:rsid w:val="009C1C1F"/>
    <w:rsid w:val="009C1DE9"/>
    <w:rsid w:val="009C1E96"/>
    <w:rsid w:val="009C41DF"/>
    <w:rsid w:val="009C5AD3"/>
    <w:rsid w:val="009C78BA"/>
    <w:rsid w:val="009D030A"/>
    <w:rsid w:val="009D56E0"/>
    <w:rsid w:val="009D5793"/>
    <w:rsid w:val="009D6581"/>
    <w:rsid w:val="009D72C8"/>
    <w:rsid w:val="009D74E2"/>
    <w:rsid w:val="009E2F8F"/>
    <w:rsid w:val="009E3010"/>
    <w:rsid w:val="009E3BD4"/>
    <w:rsid w:val="009E583E"/>
    <w:rsid w:val="009E65D7"/>
    <w:rsid w:val="009F033C"/>
    <w:rsid w:val="009F17BE"/>
    <w:rsid w:val="009F1B9D"/>
    <w:rsid w:val="009F23DF"/>
    <w:rsid w:val="009F2CEA"/>
    <w:rsid w:val="009F38F6"/>
    <w:rsid w:val="009F48E8"/>
    <w:rsid w:val="009F4EC9"/>
    <w:rsid w:val="009F6478"/>
    <w:rsid w:val="00A00A13"/>
    <w:rsid w:val="00A01740"/>
    <w:rsid w:val="00A01F56"/>
    <w:rsid w:val="00A02F6A"/>
    <w:rsid w:val="00A052AE"/>
    <w:rsid w:val="00A053A5"/>
    <w:rsid w:val="00A05C74"/>
    <w:rsid w:val="00A075B4"/>
    <w:rsid w:val="00A1352B"/>
    <w:rsid w:val="00A140A5"/>
    <w:rsid w:val="00A14B9F"/>
    <w:rsid w:val="00A15C6B"/>
    <w:rsid w:val="00A16F66"/>
    <w:rsid w:val="00A20043"/>
    <w:rsid w:val="00A208FA"/>
    <w:rsid w:val="00A22EEB"/>
    <w:rsid w:val="00A22F4D"/>
    <w:rsid w:val="00A2542D"/>
    <w:rsid w:val="00A25559"/>
    <w:rsid w:val="00A25B48"/>
    <w:rsid w:val="00A26682"/>
    <w:rsid w:val="00A27915"/>
    <w:rsid w:val="00A35374"/>
    <w:rsid w:val="00A37AD7"/>
    <w:rsid w:val="00A41246"/>
    <w:rsid w:val="00A41FC4"/>
    <w:rsid w:val="00A45C13"/>
    <w:rsid w:val="00A51EC2"/>
    <w:rsid w:val="00A5329B"/>
    <w:rsid w:val="00A5475C"/>
    <w:rsid w:val="00A56751"/>
    <w:rsid w:val="00A57ADA"/>
    <w:rsid w:val="00A57BBC"/>
    <w:rsid w:val="00A57C56"/>
    <w:rsid w:val="00A60D5E"/>
    <w:rsid w:val="00A6254E"/>
    <w:rsid w:val="00A62D06"/>
    <w:rsid w:val="00A62FFF"/>
    <w:rsid w:val="00A63AEC"/>
    <w:rsid w:val="00A643F3"/>
    <w:rsid w:val="00A65060"/>
    <w:rsid w:val="00A67052"/>
    <w:rsid w:val="00A67AE3"/>
    <w:rsid w:val="00A67D15"/>
    <w:rsid w:val="00A72037"/>
    <w:rsid w:val="00A72CA0"/>
    <w:rsid w:val="00A73765"/>
    <w:rsid w:val="00A74988"/>
    <w:rsid w:val="00A76245"/>
    <w:rsid w:val="00A803E7"/>
    <w:rsid w:val="00A845D6"/>
    <w:rsid w:val="00A84ADE"/>
    <w:rsid w:val="00A86185"/>
    <w:rsid w:val="00A87A4B"/>
    <w:rsid w:val="00A9064D"/>
    <w:rsid w:val="00A9363E"/>
    <w:rsid w:val="00A96172"/>
    <w:rsid w:val="00A97609"/>
    <w:rsid w:val="00AA02D2"/>
    <w:rsid w:val="00AA16A8"/>
    <w:rsid w:val="00AA1D2A"/>
    <w:rsid w:val="00AA21DC"/>
    <w:rsid w:val="00AA2314"/>
    <w:rsid w:val="00AA41ED"/>
    <w:rsid w:val="00AA47FB"/>
    <w:rsid w:val="00AA4ADF"/>
    <w:rsid w:val="00AA6500"/>
    <w:rsid w:val="00AA67C3"/>
    <w:rsid w:val="00AA7768"/>
    <w:rsid w:val="00AB0216"/>
    <w:rsid w:val="00AB2106"/>
    <w:rsid w:val="00AB2AB0"/>
    <w:rsid w:val="00AB3C79"/>
    <w:rsid w:val="00AB3CC6"/>
    <w:rsid w:val="00AB61F0"/>
    <w:rsid w:val="00AC0213"/>
    <w:rsid w:val="00AC0F43"/>
    <w:rsid w:val="00AC388F"/>
    <w:rsid w:val="00AC4AA4"/>
    <w:rsid w:val="00AC5102"/>
    <w:rsid w:val="00AC53F9"/>
    <w:rsid w:val="00AC5511"/>
    <w:rsid w:val="00AC5BB2"/>
    <w:rsid w:val="00AC6C62"/>
    <w:rsid w:val="00AD0416"/>
    <w:rsid w:val="00AD115D"/>
    <w:rsid w:val="00AD11C0"/>
    <w:rsid w:val="00AD30AB"/>
    <w:rsid w:val="00AD3D38"/>
    <w:rsid w:val="00AD445D"/>
    <w:rsid w:val="00AD4CF7"/>
    <w:rsid w:val="00AD68ED"/>
    <w:rsid w:val="00AD757C"/>
    <w:rsid w:val="00AD771B"/>
    <w:rsid w:val="00AE1E12"/>
    <w:rsid w:val="00AE584B"/>
    <w:rsid w:val="00AE6B3C"/>
    <w:rsid w:val="00AF090C"/>
    <w:rsid w:val="00AF7EAD"/>
    <w:rsid w:val="00B02E53"/>
    <w:rsid w:val="00B03547"/>
    <w:rsid w:val="00B05FFC"/>
    <w:rsid w:val="00B11146"/>
    <w:rsid w:val="00B11B1B"/>
    <w:rsid w:val="00B11F89"/>
    <w:rsid w:val="00B12D44"/>
    <w:rsid w:val="00B142E7"/>
    <w:rsid w:val="00B151F9"/>
    <w:rsid w:val="00B16509"/>
    <w:rsid w:val="00B20D95"/>
    <w:rsid w:val="00B258A4"/>
    <w:rsid w:val="00B25D08"/>
    <w:rsid w:val="00B27327"/>
    <w:rsid w:val="00B27CEA"/>
    <w:rsid w:val="00B31015"/>
    <w:rsid w:val="00B33F95"/>
    <w:rsid w:val="00B343CB"/>
    <w:rsid w:val="00B34538"/>
    <w:rsid w:val="00B35375"/>
    <w:rsid w:val="00B370B9"/>
    <w:rsid w:val="00B37D51"/>
    <w:rsid w:val="00B41F9E"/>
    <w:rsid w:val="00B42E51"/>
    <w:rsid w:val="00B43BAE"/>
    <w:rsid w:val="00B448AA"/>
    <w:rsid w:val="00B45326"/>
    <w:rsid w:val="00B463AD"/>
    <w:rsid w:val="00B46424"/>
    <w:rsid w:val="00B4643A"/>
    <w:rsid w:val="00B54694"/>
    <w:rsid w:val="00B54F53"/>
    <w:rsid w:val="00B54FC2"/>
    <w:rsid w:val="00B550B4"/>
    <w:rsid w:val="00B5771C"/>
    <w:rsid w:val="00B60066"/>
    <w:rsid w:val="00B60213"/>
    <w:rsid w:val="00B60745"/>
    <w:rsid w:val="00B609EF"/>
    <w:rsid w:val="00B6213C"/>
    <w:rsid w:val="00B640F4"/>
    <w:rsid w:val="00B64BF5"/>
    <w:rsid w:val="00B661D4"/>
    <w:rsid w:val="00B662EE"/>
    <w:rsid w:val="00B669B2"/>
    <w:rsid w:val="00B67F5F"/>
    <w:rsid w:val="00B714B4"/>
    <w:rsid w:val="00B724AA"/>
    <w:rsid w:val="00B754A9"/>
    <w:rsid w:val="00B75652"/>
    <w:rsid w:val="00B75BC2"/>
    <w:rsid w:val="00B75CEF"/>
    <w:rsid w:val="00B7638B"/>
    <w:rsid w:val="00B7680F"/>
    <w:rsid w:val="00B77CB9"/>
    <w:rsid w:val="00B77D0D"/>
    <w:rsid w:val="00B77E55"/>
    <w:rsid w:val="00B81447"/>
    <w:rsid w:val="00B82DBE"/>
    <w:rsid w:val="00B85301"/>
    <w:rsid w:val="00B8600F"/>
    <w:rsid w:val="00B9154D"/>
    <w:rsid w:val="00B9170C"/>
    <w:rsid w:val="00B91DA6"/>
    <w:rsid w:val="00B9295D"/>
    <w:rsid w:val="00B93315"/>
    <w:rsid w:val="00B94938"/>
    <w:rsid w:val="00B94E60"/>
    <w:rsid w:val="00B94F5B"/>
    <w:rsid w:val="00B94FCD"/>
    <w:rsid w:val="00B95BBC"/>
    <w:rsid w:val="00B972FE"/>
    <w:rsid w:val="00BA17AE"/>
    <w:rsid w:val="00BA1CEA"/>
    <w:rsid w:val="00BA1ECA"/>
    <w:rsid w:val="00BA324B"/>
    <w:rsid w:val="00BA4A51"/>
    <w:rsid w:val="00BA5249"/>
    <w:rsid w:val="00BA566E"/>
    <w:rsid w:val="00BA5CE1"/>
    <w:rsid w:val="00BA6B67"/>
    <w:rsid w:val="00BB0034"/>
    <w:rsid w:val="00BB287C"/>
    <w:rsid w:val="00BB32DB"/>
    <w:rsid w:val="00BB39E3"/>
    <w:rsid w:val="00BB3D25"/>
    <w:rsid w:val="00BB6F8B"/>
    <w:rsid w:val="00BC181B"/>
    <w:rsid w:val="00BC2B98"/>
    <w:rsid w:val="00BC3F36"/>
    <w:rsid w:val="00BC4A8B"/>
    <w:rsid w:val="00BC59E7"/>
    <w:rsid w:val="00BD0845"/>
    <w:rsid w:val="00BD0B2E"/>
    <w:rsid w:val="00BD32E4"/>
    <w:rsid w:val="00BD3E70"/>
    <w:rsid w:val="00BD7181"/>
    <w:rsid w:val="00BE00D2"/>
    <w:rsid w:val="00BE5297"/>
    <w:rsid w:val="00BE54AF"/>
    <w:rsid w:val="00BE6DB5"/>
    <w:rsid w:val="00BE7C16"/>
    <w:rsid w:val="00BF4576"/>
    <w:rsid w:val="00BF71BE"/>
    <w:rsid w:val="00BF77E0"/>
    <w:rsid w:val="00C00FE5"/>
    <w:rsid w:val="00C0387D"/>
    <w:rsid w:val="00C05B57"/>
    <w:rsid w:val="00C0601C"/>
    <w:rsid w:val="00C11884"/>
    <w:rsid w:val="00C11BDC"/>
    <w:rsid w:val="00C138EB"/>
    <w:rsid w:val="00C147AB"/>
    <w:rsid w:val="00C162A1"/>
    <w:rsid w:val="00C1721E"/>
    <w:rsid w:val="00C20924"/>
    <w:rsid w:val="00C32757"/>
    <w:rsid w:val="00C35178"/>
    <w:rsid w:val="00C35442"/>
    <w:rsid w:val="00C37096"/>
    <w:rsid w:val="00C41842"/>
    <w:rsid w:val="00C45AF3"/>
    <w:rsid w:val="00C46518"/>
    <w:rsid w:val="00C46FF7"/>
    <w:rsid w:val="00C51227"/>
    <w:rsid w:val="00C51986"/>
    <w:rsid w:val="00C52769"/>
    <w:rsid w:val="00C5312D"/>
    <w:rsid w:val="00C53335"/>
    <w:rsid w:val="00C53CED"/>
    <w:rsid w:val="00C55385"/>
    <w:rsid w:val="00C6157C"/>
    <w:rsid w:val="00C6279D"/>
    <w:rsid w:val="00C66E78"/>
    <w:rsid w:val="00C712F3"/>
    <w:rsid w:val="00C72824"/>
    <w:rsid w:val="00C74300"/>
    <w:rsid w:val="00C75387"/>
    <w:rsid w:val="00C7705D"/>
    <w:rsid w:val="00C82FC8"/>
    <w:rsid w:val="00C83DA6"/>
    <w:rsid w:val="00C855B2"/>
    <w:rsid w:val="00C877D0"/>
    <w:rsid w:val="00C906DC"/>
    <w:rsid w:val="00C9132A"/>
    <w:rsid w:val="00C915BC"/>
    <w:rsid w:val="00C91727"/>
    <w:rsid w:val="00C91C2E"/>
    <w:rsid w:val="00C950F9"/>
    <w:rsid w:val="00C9723C"/>
    <w:rsid w:val="00CA1DD2"/>
    <w:rsid w:val="00CA719F"/>
    <w:rsid w:val="00CA75FB"/>
    <w:rsid w:val="00CB1145"/>
    <w:rsid w:val="00CB18D3"/>
    <w:rsid w:val="00CB42B3"/>
    <w:rsid w:val="00CB51F0"/>
    <w:rsid w:val="00CB781D"/>
    <w:rsid w:val="00CC15F4"/>
    <w:rsid w:val="00CC167F"/>
    <w:rsid w:val="00CC2B12"/>
    <w:rsid w:val="00CC439D"/>
    <w:rsid w:val="00CC6BB1"/>
    <w:rsid w:val="00CD29FA"/>
    <w:rsid w:val="00CD31D9"/>
    <w:rsid w:val="00CD44A3"/>
    <w:rsid w:val="00CD4AFC"/>
    <w:rsid w:val="00CE0DFC"/>
    <w:rsid w:val="00CE2C85"/>
    <w:rsid w:val="00CE3DD8"/>
    <w:rsid w:val="00CE45E4"/>
    <w:rsid w:val="00CE7F7C"/>
    <w:rsid w:val="00CF1609"/>
    <w:rsid w:val="00CF20E2"/>
    <w:rsid w:val="00CF2818"/>
    <w:rsid w:val="00CF3AD3"/>
    <w:rsid w:val="00CF472A"/>
    <w:rsid w:val="00CF6F61"/>
    <w:rsid w:val="00CF7054"/>
    <w:rsid w:val="00CF71A7"/>
    <w:rsid w:val="00D046B1"/>
    <w:rsid w:val="00D05F8A"/>
    <w:rsid w:val="00D06B90"/>
    <w:rsid w:val="00D11733"/>
    <w:rsid w:val="00D11786"/>
    <w:rsid w:val="00D20A72"/>
    <w:rsid w:val="00D222D7"/>
    <w:rsid w:val="00D2268E"/>
    <w:rsid w:val="00D22B80"/>
    <w:rsid w:val="00D22E73"/>
    <w:rsid w:val="00D25895"/>
    <w:rsid w:val="00D2634D"/>
    <w:rsid w:val="00D26415"/>
    <w:rsid w:val="00D27B8C"/>
    <w:rsid w:val="00D300C2"/>
    <w:rsid w:val="00D32646"/>
    <w:rsid w:val="00D32FBA"/>
    <w:rsid w:val="00D34959"/>
    <w:rsid w:val="00D36284"/>
    <w:rsid w:val="00D375FF"/>
    <w:rsid w:val="00D378FF"/>
    <w:rsid w:val="00D379F9"/>
    <w:rsid w:val="00D402FF"/>
    <w:rsid w:val="00D41A3F"/>
    <w:rsid w:val="00D435B6"/>
    <w:rsid w:val="00D43826"/>
    <w:rsid w:val="00D43C0F"/>
    <w:rsid w:val="00D4498C"/>
    <w:rsid w:val="00D466AC"/>
    <w:rsid w:val="00D46AB8"/>
    <w:rsid w:val="00D46F00"/>
    <w:rsid w:val="00D52F48"/>
    <w:rsid w:val="00D53699"/>
    <w:rsid w:val="00D538D1"/>
    <w:rsid w:val="00D54911"/>
    <w:rsid w:val="00D55A11"/>
    <w:rsid w:val="00D61B91"/>
    <w:rsid w:val="00D62213"/>
    <w:rsid w:val="00D63E1D"/>
    <w:rsid w:val="00D64632"/>
    <w:rsid w:val="00D647CD"/>
    <w:rsid w:val="00D66E63"/>
    <w:rsid w:val="00D70295"/>
    <w:rsid w:val="00D71F46"/>
    <w:rsid w:val="00D72799"/>
    <w:rsid w:val="00D73424"/>
    <w:rsid w:val="00D77BE0"/>
    <w:rsid w:val="00D84C80"/>
    <w:rsid w:val="00D90EE5"/>
    <w:rsid w:val="00D94E40"/>
    <w:rsid w:val="00D96245"/>
    <w:rsid w:val="00D978B2"/>
    <w:rsid w:val="00D979EE"/>
    <w:rsid w:val="00DA05BA"/>
    <w:rsid w:val="00DA29B3"/>
    <w:rsid w:val="00DA379F"/>
    <w:rsid w:val="00DA4316"/>
    <w:rsid w:val="00DA5CB7"/>
    <w:rsid w:val="00DA73DE"/>
    <w:rsid w:val="00DA7F23"/>
    <w:rsid w:val="00DB091B"/>
    <w:rsid w:val="00DB3D16"/>
    <w:rsid w:val="00DB5053"/>
    <w:rsid w:val="00DC3191"/>
    <w:rsid w:val="00DC3861"/>
    <w:rsid w:val="00DC5005"/>
    <w:rsid w:val="00DC5B30"/>
    <w:rsid w:val="00DD0000"/>
    <w:rsid w:val="00DD077C"/>
    <w:rsid w:val="00DD16AD"/>
    <w:rsid w:val="00DD263F"/>
    <w:rsid w:val="00DD42E9"/>
    <w:rsid w:val="00DD4330"/>
    <w:rsid w:val="00DD53DB"/>
    <w:rsid w:val="00DD62E1"/>
    <w:rsid w:val="00DD6464"/>
    <w:rsid w:val="00DE061A"/>
    <w:rsid w:val="00DE2003"/>
    <w:rsid w:val="00DE2401"/>
    <w:rsid w:val="00DE4E87"/>
    <w:rsid w:val="00DE6FF8"/>
    <w:rsid w:val="00DE7A2D"/>
    <w:rsid w:val="00DF05AB"/>
    <w:rsid w:val="00DF1EF9"/>
    <w:rsid w:val="00DF2CF2"/>
    <w:rsid w:val="00DF36D7"/>
    <w:rsid w:val="00DF41DF"/>
    <w:rsid w:val="00E00D84"/>
    <w:rsid w:val="00E015A1"/>
    <w:rsid w:val="00E01817"/>
    <w:rsid w:val="00E02A70"/>
    <w:rsid w:val="00E0503E"/>
    <w:rsid w:val="00E06643"/>
    <w:rsid w:val="00E10A40"/>
    <w:rsid w:val="00E13067"/>
    <w:rsid w:val="00E13AFC"/>
    <w:rsid w:val="00E17DEF"/>
    <w:rsid w:val="00E2055F"/>
    <w:rsid w:val="00E21094"/>
    <w:rsid w:val="00E21319"/>
    <w:rsid w:val="00E24F39"/>
    <w:rsid w:val="00E27866"/>
    <w:rsid w:val="00E278E2"/>
    <w:rsid w:val="00E304C7"/>
    <w:rsid w:val="00E310B3"/>
    <w:rsid w:val="00E34AF9"/>
    <w:rsid w:val="00E34DEA"/>
    <w:rsid w:val="00E367CC"/>
    <w:rsid w:val="00E369E4"/>
    <w:rsid w:val="00E401D5"/>
    <w:rsid w:val="00E40ACF"/>
    <w:rsid w:val="00E433D6"/>
    <w:rsid w:val="00E44BD6"/>
    <w:rsid w:val="00E44C93"/>
    <w:rsid w:val="00E44FAB"/>
    <w:rsid w:val="00E463E5"/>
    <w:rsid w:val="00E52D5C"/>
    <w:rsid w:val="00E60A0F"/>
    <w:rsid w:val="00E613B1"/>
    <w:rsid w:val="00E61D85"/>
    <w:rsid w:val="00E625E8"/>
    <w:rsid w:val="00E6689D"/>
    <w:rsid w:val="00E6748C"/>
    <w:rsid w:val="00E72361"/>
    <w:rsid w:val="00E74D39"/>
    <w:rsid w:val="00E80B33"/>
    <w:rsid w:val="00E81AB3"/>
    <w:rsid w:val="00E8235D"/>
    <w:rsid w:val="00E82A69"/>
    <w:rsid w:val="00E82E84"/>
    <w:rsid w:val="00E82EEF"/>
    <w:rsid w:val="00E8695E"/>
    <w:rsid w:val="00E90261"/>
    <w:rsid w:val="00E92F0B"/>
    <w:rsid w:val="00E97335"/>
    <w:rsid w:val="00E97B9E"/>
    <w:rsid w:val="00EA0EDA"/>
    <w:rsid w:val="00EA111E"/>
    <w:rsid w:val="00EA1CA4"/>
    <w:rsid w:val="00EA3143"/>
    <w:rsid w:val="00EA3FE2"/>
    <w:rsid w:val="00EA797F"/>
    <w:rsid w:val="00EA7B1E"/>
    <w:rsid w:val="00EA7E26"/>
    <w:rsid w:val="00EA7FF0"/>
    <w:rsid w:val="00EB075C"/>
    <w:rsid w:val="00EB5D54"/>
    <w:rsid w:val="00EC09B5"/>
    <w:rsid w:val="00EC0D39"/>
    <w:rsid w:val="00EC0FA3"/>
    <w:rsid w:val="00EC12DE"/>
    <w:rsid w:val="00EC45AB"/>
    <w:rsid w:val="00EC505B"/>
    <w:rsid w:val="00EC5CDF"/>
    <w:rsid w:val="00EC687B"/>
    <w:rsid w:val="00ED453A"/>
    <w:rsid w:val="00ED46D4"/>
    <w:rsid w:val="00ED6760"/>
    <w:rsid w:val="00ED6949"/>
    <w:rsid w:val="00ED7D48"/>
    <w:rsid w:val="00EE3CF0"/>
    <w:rsid w:val="00EE7F2D"/>
    <w:rsid w:val="00EF0003"/>
    <w:rsid w:val="00EF220A"/>
    <w:rsid w:val="00EF63B9"/>
    <w:rsid w:val="00EF7BEA"/>
    <w:rsid w:val="00EF7F6D"/>
    <w:rsid w:val="00F0421E"/>
    <w:rsid w:val="00F053D8"/>
    <w:rsid w:val="00F05769"/>
    <w:rsid w:val="00F10A6C"/>
    <w:rsid w:val="00F10B7B"/>
    <w:rsid w:val="00F13911"/>
    <w:rsid w:val="00F151DC"/>
    <w:rsid w:val="00F1745F"/>
    <w:rsid w:val="00F17D71"/>
    <w:rsid w:val="00F212AD"/>
    <w:rsid w:val="00F21872"/>
    <w:rsid w:val="00F24D52"/>
    <w:rsid w:val="00F26A11"/>
    <w:rsid w:val="00F3011E"/>
    <w:rsid w:val="00F309EB"/>
    <w:rsid w:val="00F33F0A"/>
    <w:rsid w:val="00F34B6B"/>
    <w:rsid w:val="00F34D86"/>
    <w:rsid w:val="00F35910"/>
    <w:rsid w:val="00F35CD7"/>
    <w:rsid w:val="00F41A64"/>
    <w:rsid w:val="00F447B0"/>
    <w:rsid w:val="00F44A87"/>
    <w:rsid w:val="00F45FFF"/>
    <w:rsid w:val="00F46227"/>
    <w:rsid w:val="00F4629D"/>
    <w:rsid w:val="00F47933"/>
    <w:rsid w:val="00F5054C"/>
    <w:rsid w:val="00F515FC"/>
    <w:rsid w:val="00F540D2"/>
    <w:rsid w:val="00F56007"/>
    <w:rsid w:val="00F5608F"/>
    <w:rsid w:val="00F56888"/>
    <w:rsid w:val="00F60049"/>
    <w:rsid w:val="00F60781"/>
    <w:rsid w:val="00F61CD2"/>
    <w:rsid w:val="00F629C7"/>
    <w:rsid w:val="00F62E52"/>
    <w:rsid w:val="00F702BE"/>
    <w:rsid w:val="00F73174"/>
    <w:rsid w:val="00F822C7"/>
    <w:rsid w:val="00F83406"/>
    <w:rsid w:val="00F83445"/>
    <w:rsid w:val="00F84EA2"/>
    <w:rsid w:val="00F8578B"/>
    <w:rsid w:val="00F863B9"/>
    <w:rsid w:val="00F919C9"/>
    <w:rsid w:val="00F92868"/>
    <w:rsid w:val="00F92CF3"/>
    <w:rsid w:val="00F932DE"/>
    <w:rsid w:val="00F9386C"/>
    <w:rsid w:val="00F939EE"/>
    <w:rsid w:val="00F9495F"/>
    <w:rsid w:val="00F94BAF"/>
    <w:rsid w:val="00F959E7"/>
    <w:rsid w:val="00F9628C"/>
    <w:rsid w:val="00F9669D"/>
    <w:rsid w:val="00F96E1B"/>
    <w:rsid w:val="00FA1890"/>
    <w:rsid w:val="00FA201C"/>
    <w:rsid w:val="00FA376F"/>
    <w:rsid w:val="00FA7E85"/>
    <w:rsid w:val="00FB0C9A"/>
    <w:rsid w:val="00FB6926"/>
    <w:rsid w:val="00FB724B"/>
    <w:rsid w:val="00FB7E0A"/>
    <w:rsid w:val="00FC406F"/>
    <w:rsid w:val="00FC4A31"/>
    <w:rsid w:val="00FC6612"/>
    <w:rsid w:val="00FD150B"/>
    <w:rsid w:val="00FD3FFE"/>
    <w:rsid w:val="00FE0DE5"/>
    <w:rsid w:val="00FE1DD2"/>
    <w:rsid w:val="00FE22B7"/>
    <w:rsid w:val="00FE2645"/>
    <w:rsid w:val="00FE27C0"/>
    <w:rsid w:val="00FE2BC0"/>
    <w:rsid w:val="00FE3622"/>
    <w:rsid w:val="00FE3CEA"/>
    <w:rsid w:val="00FE70A1"/>
    <w:rsid w:val="00FF3875"/>
    <w:rsid w:val="00FF3B73"/>
    <w:rsid w:val="00FF3C89"/>
    <w:rsid w:val="00FF3DA6"/>
    <w:rsid w:val="00FF44F7"/>
    <w:rsid w:val="00FF5701"/>
    <w:rsid w:val="00FF6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3A2BC2"/>
  <w15:docId w15:val="{B8BA0254-C201-4095-8608-986D5D03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4538"/>
    <w:rPr>
      <w:color w:val="0000FF"/>
      <w:u w:val="single"/>
    </w:rPr>
  </w:style>
  <w:style w:type="character" w:styleId="FollowedHyperlink">
    <w:name w:val="FollowedHyperlink"/>
    <w:uiPriority w:val="99"/>
    <w:semiHidden/>
    <w:unhideWhenUsed/>
    <w:rsid w:val="00AD757C"/>
    <w:rPr>
      <w:color w:val="800080"/>
      <w:u w:val="single"/>
    </w:rPr>
  </w:style>
  <w:style w:type="paragraph" w:styleId="ListParagraph">
    <w:name w:val="List Paragraph"/>
    <w:basedOn w:val="Normal"/>
    <w:uiPriority w:val="34"/>
    <w:qFormat/>
    <w:rsid w:val="00AD757C"/>
    <w:pPr>
      <w:ind w:left="720"/>
      <w:contextualSpacing/>
    </w:pPr>
  </w:style>
  <w:style w:type="paragraph" w:styleId="BalloonText">
    <w:name w:val="Balloon Text"/>
    <w:basedOn w:val="Normal"/>
    <w:link w:val="BalloonTextChar"/>
    <w:uiPriority w:val="99"/>
    <w:semiHidden/>
    <w:unhideWhenUsed/>
    <w:rsid w:val="00DC3191"/>
    <w:rPr>
      <w:rFonts w:ascii="Lucida Grande" w:hAnsi="Lucida Grande" w:cs="Lucida Grande"/>
      <w:sz w:val="18"/>
      <w:szCs w:val="18"/>
    </w:rPr>
  </w:style>
  <w:style w:type="character" w:customStyle="1" w:styleId="BalloonTextChar">
    <w:name w:val="Balloon Text Char"/>
    <w:link w:val="BalloonText"/>
    <w:uiPriority w:val="99"/>
    <w:semiHidden/>
    <w:rsid w:val="00DC3191"/>
    <w:rPr>
      <w:rFonts w:ascii="Lucida Grande" w:hAnsi="Lucida Grande" w:cs="Lucida Grande"/>
      <w:sz w:val="18"/>
      <w:szCs w:val="18"/>
    </w:rPr>
  </w:style>
  <w:style w:type="paragraph" w:styleId="Header">
    <w:name w:val="header"/>
    <w:basedOn w:val="Normal"/>
    <w:link w:val="HeaderChar"/>
    <w:uiPriority w:val="99"/>
    <w:unhideWhenUsed/>
    <w:rsid w:val="008C6148"/>
    <w:pPr>
      <w:tabs>
        <w:tab w:val="center" w:pos="4680"/>
        <w:tab w:val="right" w:pos="9360"/>
      </w:tabs>
    </w:pPr>
  </w:style>
  <w:style w:type="character" w:customStyle="1" w:styleId="HeaderChar">
    <w:name w:val="Header Char"/>
    <w:basedOn w:val="DefaultParagraphFont"/>
    <w:link w:val="Header"/>
    <w:uiPriority w:val="99"/>
    <w:rsid w:val="008C6148"/>
  </w:style>
  <w:style w:type="paragraph" w:styleId="Footer">
    <w:name w:val="footer"/>
    <w:basedOn w:val="Normal"/>
    <w:link w:val="FooterChar"/>
    <w:uiPriority w:val="99"/>
    <w:unhideWhenUsed/>
    <w:rsid w:val="008C6148"/>
    <w:pPr>
      <w:tabs>
        <w:tab w:val="center" w:pos="4680"/>
        <w:tab w:val="right" w:pos="9360"/>
      </w:tabs>
    </w:pPr>
  </w:style>
  <w:style w:type="character" w:customStyle="1" w:styleId="FooterChar">
    <w:name w:val="Footer Char"/>
    <w:basedOn w:val="DefaultParagraphFont"/>
    <w:link w:val="Footer"/>
    <w:uiPriority w:val="99"/>
    <w:rsid w:val="008C6148"/>
  </w:style>
  <w:style w:type="paragraph" w:styleId="EndnoteText">
    <w:name w:val="endnote text"/>
    <w:basedOn w:val="Normal"/>
    <w:link w:val="EndnoteTextChar"/>
    <w:unhideWhenUsed/>
    <w:rsid w:val="00ED46D4"/>
    <w:rPr>
      <w:sz w:val="20"/>
      <w:szCs w:val="20"/>
    </w:rPr>
  </w:style>
  <w:style w:type="character" w:customStyle="1" w:styleId="EndnoteTextChar">
    <w:name w:val="Endnote Text Char"/>
    <w:link w:val="EndnoteText"/>
    <w:rsid w:val="00ED46D4"/>
    <w:rPr>
      <w:sz w:val="20"/>
      <w:szCs w:val="20"/>
    </w:rPr>
  </w:style>
  <w:style w:type="character" w:styleId="EndnoteReference">
    <w:name w:val="endnote reference"/>
    <w:uiPriority w:val="99"/>
    <w:unhideWhenUsed/>
    <w:rsid w:val="00ED46D4"/>
    <w:rPr>
      <w:vertAlign w:val="superscript"/>
    </w:rPr>
  </w:style>
  <w:style w:type="paragraph" w:customStyle="1" w:styleId="Default">
    <w:name w:val="Default"/>
    <w:rsid w:val="00315FD1"/>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6376CD"/>
    <w:rPr>
      <w:color w:val="605E5C"/>
      <w:shd w:val="clear" w:color="auto" w:fill="E1DFDD"/>
    </w:rPr>
  </w:style>
  <w:style w:type="paragraph" w:styleId="Caption">
    <w:name w:val="caption"/>
    <w:basedOn w:val="Normal"/>
    <w:next w:val="Normal"/>
    <w:uiPriority w:val="35"/>
    <w:unhideWhenUsed/>
    <w:qFormat/>
    <w:rsid w:val="003A682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iendsoftheriver.org/our-work/rivers-under-threat/sacramento-threat-shast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sevans@calwild.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tork@friendsoftheriver.org"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www.friendsoftheriver.org/wp-content/uploads/2019/01/WQC_NFisch.JKSahota.-Comments-on-Shasta-Dam-Raise-Project.pdf" TargetMode="External"/><Relationship Id="rId18" Type="http://schemas.openxmlformats.org/officeDocument/2006/relationships/hyperlink" Target="https://oag.ca.gov/news/press-releases/attorney-general-becerra-sues-westlands-water-district-block-unlawful-shasta-dam" TargetMode="External"/><Relationship Id="rId26" Type="http://schemas.openxmlformats.org/officeDocument/2006/relationships/hyperlink" Target="https://twitter.com/usbr/status/1232804668952195073" TargetMode="External"/><Relationship Id="rId39" Type="http://schemas.openxmlformats.org/officeDocument/2006/relationships/hyperlink" Target="https://www.friendsoftheriver.org/wp-content/uploads/2022/01/2021-BIB-IIJA-Title-IX.pdf" TargetMode="External"/><Relationship Id="rId21" Type="http://schemas.openxmlformats.org/officeDocument/2006/relationships/hyperlink" Target="https://www.friendsoftheriver.org/wp-content/uploads/2019/08/2019-0731-Order-Granting-PI.pdf" TargetMode="External"/><Relationship Id="rId34" Type="http://schemas.openxmlformats.org/officeDocument/2006/relationships/hyperlink" Target="https://www.friendsoftheriver.org/wp-content/uploads/2018/04/Shasta-Dam-letter-3.13.18_LLM.pdf" TargetMode="External"/><Relationship Id="rId42" Type="http://schemas.openxmlformats.org/officeDocument/2006/relationships/hyperlink" Target="https://www.friendsoftheriver.org/wp-content/uploads/2023/06/Opposition-Letter-to-H.R.-215_042423.pdf" TargetMode="External"/><Relationship Id="rId47" Type="http://schemas.openxmlformats.org/officeDocument/2006/relationships/hyperlink" Target="https://www.whitehouse.gov/wp-content/uploads/2023/10/H.R.-4394-Energy-and-Water-Development-and-Related-Agencies-Appropriations-Act-2024.pdf" TargetMode="External"/><Relationship Id="rId50" Type="http://schemas.openxmlformats.org/officeDocument/2006/relationships/hyperlink" Target="https://www.friendsoftheriver.org/wp-content/uploads/2025/01/2025-1-20-Putting-People-over-Fish-presidential-memorandum.pdf" TargetMode="External"/><Relationship Id="rId7" Type="http://schemas.openxmlformats.org/officeDocument/2006/relationships/hyperlink" Target="http://www.friendsoftheriver.org/wp-content/uploads/2018/03/Adm-rprt-on-2018-CA-reservoir-enlargement-approps-request-ocr.pdf" TargetMode="External"/><Relationship Id="rId2" Type="http://schemas.openxmlformats.org/officeDocument/2006/relationships/hyperlink" Target="https://www.usbr.gov/mp/ncao/slwri/docs/feasability/slwri-final-fr-full.pdf" TargetMode="External"/><Relationship Id="rId16" Type="http://schemas.openxmlformats.org/officeDocument/2006/relationships/hyperlink" Target="https://www.friendsoftheriver.org/wp-content/uploads/2019/05/Press-Release-Suit-Filed-to-Stop-Shasta-Dam-Raise.pdf" TargetMode="External"/><Relationship Id="rId29" Type="http://schemas.openxmlformats.org/officeDocument/2006/relationships/hyperlink" Target="https://www.friendsoftheriver.org/wp-content/uploads/2020/10/Shasta_Dam_Raise_Supplemental_DEIS_ltr_FINAL.pdf" TargetMode="External"/><Relationship Id="rId11" Type="http://schemas.openxmlformats.org/officeDocument/2006/relationships/hyperlink" Target="https://www.friendsoftheriver.org/wp-content/uploads/2019/01/CalWild-Shasta-Dam-Raise-Scoping-Comments.pdf" TargetMode="External"/><Relationship Id="rId24" Type="http://schemas.openxmlformats.org/officeDocument/2006/relationships/hyperlink" Target="https://www.friendsoftheriver.org/wp-content/uploads/2020/02/Trump-February-2020-memo.docx" TargetMode="External"/><Relationship Id="rId32" Type="http://schemas.openxmlformats.org/officeDocument/2006/relationships/hyperlink" Target="https://www.friendsoftheriver.org/wp-content/uploads/2020/10/NRDC-et-al-comments-on-Shasta-Dam-enlargement-DSEIS-10-5-20.pdf" TargetMode="External"/><Relationship Id="rId37" Type="http://schemas.openxmlformats.org/officeDocument/2006/relationships/hyperlink" Target="https://www.friendsoftheriver.org/wp-content/uploads/2021/01/2020-11-19-Trump-administration-finalizes-Shasta-Dam-raise-EIS-USBR.pdf" TargetMode="External"/><Relationship Id="rId40" Type="http://schemas.openxmlformats.org/officeDocument/2006/relationships/hyperlink" Target="https://www.friendsoftheriver.org/wp-content/uploads/2022/01/2021-BIB-IIJA-Title-IX-sec-40901.pdf" TargetMode="External"/><Relationship Id="rId45" Type="http://schemas.openxmlformats.org/officeDocument/2006/relationships/hyperlink" Target="https://www.friendsoftheriver.org/wp-content/uploads/2023/11/2023-10-26-Section-531-House-Energy-Water-Approps-bill.docx" TargetMode="External"/><Relationship Id="rId53" Type="http://schemas.openxmlformats.org/officeDocument/2006/relationships/hyperlink" Target="https://www.youtube.com/watch?v=FuJkhVISVb0" TargetMode="External"/><Relationship Id="rId5" Type="http://schemas.openxmlformats.org/officeDocument/2006/relationships/hyperlink" Target="https://www.usbr.gov/mp/ncao/docs/sdrep-facts.pdf" TargetMode="External"/><Relationship Id="rId10" Type="http://schemas.openxmlformats.org/officeDocument/2006/relationships/hyperlink" Target="https://www.friendsoftheriver.org/wp-content/uploads/2019/01/FOR-et-al-scoping-comments-SDRP-rev2.pdf" TargetMode="External"/><Relationship Id="rId19" Type="http://schemas.openxmlformats.org/officeDocument/2006/relationships/hyperlink" Target="https://www.friendsoftheriver.org/wp-content/uploads/2019/05/people-v-westlands-complaint-declaratory-injunctive-relief-shasta-dam-ocr.pdf" TargetMode="External"/><Relationship Id="rId31" Type="http://schemas.openxmlformats.org/officeDocument/2006/relationships/hyperlink" Target="https://www.friendsoftheriver.org/wp-content/uploads/2021/02/FOR-et-al-SLWRI-DSEIS-comments.pdf" TargetMode="External"/><Relationship Id="rId44" Type="http://schemas.openxmlformats.org/officeDocument/2006/relationships/hyperlink" Target="https://docs.house.gov/meetings/AP/AP10/20230615/116119/BILLS-118--AP--EnergyWater-FY24EnergyWaterSubcommitteeMark.pdf" TargetMode="External"/><Relationship Id="rId52" Type="http://schemas.openxmlformats.org/officeDocument/2006/relationships/hyperlink" Target="https://www.headwatersonline.org/the-river-advocate/trump-declares-war-on-california-water" TargetMode="External"/><Relationship Id="rId4" Type="http://schemas.openxmlformats.org/officeDocument/2006/relationships/hyperlink" Target="http://www.usbr.gov/newsroom/newsrelease/detail.cfm?RecordID=49890" TargetMode="External"/><Relationship Id="rId9" Type="http://schemas.openxmlformats.org/officeDocument/2006/relationships/hyperlink" Target="https://www.friendsoftheriver.org/wp-content/uploads/2019/04/WWD-February-2018-board-minutes-ocr.pdf" TargetMode="External"/><Relationship Id="rId14" Type="http://schemas.openxmlformats.org/officeDocument/2006/relationships/hyperlink" Target="https://www.friendsoftheriver.org/wp-content/uploads/2019/05/2019-0513-FOR-et-al-Shasta-Dam-Complaint-ocr.pdf" TargetMode="External"/><Relationship Id="rId22" Type="http://schemas.openxmlformats.org/officeDocument/2006/relationships/hyperlink" Target="https://www.friendsoftheriver.org/wp-content/uploads/2019/09/Westlands-terminates-Shasta-Dam-raise-EIR-Mavens-Sept-30-2019.pdf" TargetMode="External"/><Relationship Id="rId27" Type="http://schemas.openxmlformats.org/officeDocument/2006/relationships/hyperlink" Target="https://www.friendsoftheriver.org/wp-content/uploads/2020/08/USBR-Shasta-Dam-raise-dEIS-press-release-Aug-6-2020.pdf" TargetMode="External"/><Relationship Id="rId30" Type="http://schemas.openxmlformats.org/officeDocument/2006/relationships/hyperlink" Target="https://www.friendsoftheriver.org/wp-content/uploads/2020/10/2020-10-05-FINAL-comment-letter-on-Shasta-Dam-SEIS-letterhead.pdf" TargetMode="External"/><Relationship Id="rId35" Type="http://schemas.openxmlformats.org/officeDocument/2006/relationships/hyperlink" Target="https://www.watereducation.org/western-water/californias-new-natural-resources-secretary-takes-challenge-implementing-gov-newsoms" TargetMode="External"/><Relationship Id="rId43" Type="http://schemas.openxmlformats.org/officeDocument/2006/relationships/hyperlink" Target="https://www.congress.gov/bill/118th-congress/house-bill/215/all-actions" TargetMode="External"/><Relationship Id="rId48" Type="http://schemas.openxmlformats.org/officeDocument/2006/relationships/hyperlink" Target="https://www.friendsoftheriver.org/wp-content/uploads/2023/11/2023-10-3-Energy-Water-Approps-SAP-veto-excerpt.docx" TargetMode="External"/><Relationship Id="rId8" Type="http://schemas.openxmlformats.org/officeDocument/2006/relationships/hyperlink" Target="http://www.friendsoftheriver.org/wp-content/uploads/2018/03/Adm-rprt-on-2018-CA-reservoir-enlargement-approps-request-ocr.pdf" TargetMode="External"/><Relationship Id="rId51" Type="http://schemas.openxmlformats.org/officeDocument/2006/relationships/hyperlink" Target="https://www.friendsoftheriver.org/wp-content/uploads/2025/01/2025-1-24-CA-water-fire-presidential-EO.pdf" TargetMode="External"/><Relationship Id="rId3" Type="http://schemas.openxmlformats.org/officeDocument/2006/relationships/hyperlink" Target="https://www.friendsoftheriver.org/wp-content/uploads/2019/05/SLWRI-FEIS-Chapter-25-ws.pdf" TargetMode="External"/><Relationship Id="rId12" Type="http://schemas.openxmlformats.org/officeDocument/2006/relationships/hyperlink" Target="https://www.friendsoftheriver.org/wp-content/uploads/2019/01/Scoping-Comments-on-WWD-CEQA_A1b.pdf" TargetMode="External"/><Relationship Id="rId17" Type="http://schemas.openxmlformats.org/officeDocument/2006/relationships/hyperlink" Target="https://earthjustice.org/news/press/2019/fishing-and-conservation-groups-sue-country-s-largest-agricultural-water-district-over-illegal-plot-to-raise" TargetMode="External"/><Relationship Id="rId25" Type="http://schemas.openxmlformats.org/officeDocument/2006/relationships/hyperlink" Target="https://www.friendsoftheriver.org/wp-content/uploads/2020/08/USBR-we-obey-tweet.png" TargetMode="External"/><Relationship Id="rId33" Type="http://schemas.openxmlformats.org/officeDocument/2006/relationships/hyperlink" Target="https://www.friendsoftheriver.org/wp-content/uploads/2020/10/2020-10-5-Center-for-Biological-Diversity-et-al-Comments-on-SLWRI-DSEIS.pdf" TargetMode="External"/><Relationship Id="rId38" Type="http://schemas.openxmlformats.org/officeDocument/2006/relationships/hyperlink" Target="https://www.friendsoftheriver.org/wp-content/uploads/2020/12/SLWRI-Final-Supplemental-EIS_toEPA.pdf.pdf" TargetMode="External"/><Relationship Id="rId46" Type="http://schemas.openxmlformats.org/officeDocument/2006/relationships/hyperlink" Target="https://www.friendsoftheriver.org/wp-content/uploads/2023/11/2023-10-26-Section-535-House-Energy-Water-Approps-bill.docx" TargetMode="External"/><Relationship Id="rId20" Type="http://schemas.openxmlformats.org/officeDocument/2006/relationships/hyperlink" Target="https://www.friendsoftheriver.org/wp-content/uploads/2019/08/2019-07-28-Tentative-Ruling-on-PI.pdf" TargetMode="External"/><Relationship Id="rId41" Type="http://schemas.openxmlformats.org/officeDocument/2006/relationships/hyperlink" Target="https://valadao.house.gov/news/documentsingle.aspx?DocumentID=495" TargetMode="External"/><Relationship Id="rId54" Type="http://schemas.openxmlformats.org/officeDocument/2006/relationships/hyperlink" Target="https://www.friendsoftheriver.org/wp-content/uploads/2025/05/2025-5-2-Reconciliation-bill-Shasta-and-canals-authorizations.pdf" TargetMode="External"/><Relationship Id="rId1" Type="http://schemas.openxmlformats.org/officeDocument/2006/relationships/hyperlink" Target="https://en.wikipedia.org/wiki/List_of_the_tallest_dams_in_United_States" TargetMode="External"/><Relationship Id="rId6" Type="http://schemas.openxmlformats.org/officeDocument/2006/relationships/hyperlink" Target="https://www.friendsoftheriver.org/wp-content/uploads/2025/05/2019-3-22-SDREP-cost-estimate-from-USBR-manager-Richard-Welsh.pdf" TargetMode="External"/><Relationship Id="rId15" Type="http://schemas.openxmlformats.org/officeDocument/2006/relationships/hyperlink" Target="https://www.friendsoftheriver.org/wp-content/uploads/2019/05/Joint-Press-Release_Shasta_Final.pdf" TargetMode="External"/><Relationship Id="rId23" Type="http://schemas.openxmlformats.org/officeDocument/2006/relationships/hyperlink" Target="https://www.friendsoftheriver.org/wp-content/uploads/2020/02/Trump-delivers-not-so-says-Newsom-Fresno-Bee-Nov-19-2020.pdf" TargetMode="External"/><Relationship Id="rId28" Type="http://schemas.openxmlformats.org/officeDocument/2006/relationships/hyperlink" Target="https://www.friendsoftheriver.org/wp-content/uploads/2020/10/SLWRI-Draft-Supplemental-EIS.pdf" TargetMode="External"/><Relationship Id="rId36" Type="http://schemas.openxmlformats.org/officeDocument/2006/relationships/hyperlink" Target="https://www.usbr.gov/newsroom/newsrelease/detail.cfm?RecordID=73146" TargetMode="External"/><Relationship Id="rId49" Type="http://schemas.openxmlformats.org/officeDocument/2006/relationships/hyperlink" Target="https://valadao.house.gov/news/documentsingle.aspx?DocumentID=9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9f257baf-d2d1-4005-a9f6-fd7fa1acc1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2412F15953BD4CB69E421CD8D93F7C" ma:contentTypeVersion="17" ma:contentTypeDescription="Create a new document." ma:contentTypeScope="" ma:versionID="b028781a0bff49c5a10d419d0fc3b14c">
  <xsd:schema xmlns:xsd="http://www.w3.org/2001/XMLSchema" xmlns:xs="http://www.w3.org/2001/XMLSchema" xmlns:p="http://schemas.microsoft.com/office/2006/metadata/properties" xmlns:ns3="9f257baf-d2d1-4005-a9f6-fd7fa1acc1ab" xmlns:ns4="2d0ab9b1-3220-420e-9e43-41e185d8f202" targetNamespace="http://schemas.microsoft.com/office/2006/metadata/properties" ma:root="true" ma:fieldsID="e7e9a31b90a19e6c86a78a883ae0fee7" ns3:_="" ns4:_="">
    <xsd:import namespace="9f257baf-d2d1-4005-a9f6-fd7fa1acc1ab"/>
    <xsd:import namespace="2d0ab9b1-3220-420e-9e43-41e185d8f2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57baf-d2d1-4005-a9f6-fd7fa1acc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0ab9b1-3220-420e-9e43-41e185d8f2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703B4-7C9E-467E-A68D-AF196999AE07}">
  <ds:schemaRefs>
    <ds:schemaRef ds:uri="http://schemas.openxmlformats.org/officeDocument/2006/bibliography"/>
  </ds:schemaRefs>
</ds:datastoreItem>
</file>

<file path=customXml/itemProps2.xml><?xml version="1.0" encoding="utf-8"?>
<ds:datastoreItem xmlns:ds="http://schemas.openxmlformats.org/officeDocument/2006/customXml" ds:itemID="{DBA24BF4-AE16-4F7B-95C7-86E9A027882A}">
  <ds:schemaRefs>
    <ds:schemaRef ds:uri="http://schemas.microsoft.com/office/2006/metadata/properties"/>
    <ds:schemaRef ds:uri="http://schemas.microsoft.com/office/infopath/2007/PartnerControls"/>
    <ds:schemaRef ds:uri="9f257baf-d2d1-4005-a9f6-fd7fa1acc1ab"/>
  </ds:schemaRefs>
</ds:datastoreItem>
</file>

<file path=customXml/itemProps3.xml><?xml version="1.0" encoding="utf-8"?>
<ds:datastoreItem xmlns:ds="http://schemas.openxmlformats.org/officeDocument/2006/customXml" ds:itemID="{9EFECB65-C940-4A3D-90B5-31ABFDB3F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57baf-d2d1-4005-a9f6-fd7fa1acc1ab"/>
    <ds:schemaRef ds:uri="2d0ab9b1-3220-420e-9e43-41e185d8f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331954-B023-476C-B647-EAAB2130C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2348</Words>
  <Characters>13528</Characters>
  <Application>Microsoft Office Word</Application>
  <DocSecurity>0</DocSecurity>
  <Lines>201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15842</CharactersWithSpaces>
  <SharedDoc>false</SharedDoc>
  <HLinks>
    <vt:vector size="288" baseType="variant">
      <vt:variant>
        <vt:i4>720952</vt:i4>
      </vt:variant>
      <vt:variant>
        <vt:i4>8</vt:i4>
      </vt:variant>
      <vt:variant>
        <vt:i4>0</vt:i4>
      </vt:variant>
      <vt:variant>
        <vt:i4>5</vt:i4>
      </vt:variant>
      <vt:variant>
        <vt:lpwstr>mailto:rstork@friendsoftheriver.org</vt:lpwstr>
      </vt:variant>
      <vt:variant>
        <vt:lpwstr/>
      </vt:variant>
      <vt:variant>
        <vt:i4>7274576</vt:i4>
      </vt:variant>
      <vt:variant>
        <vt:i4>5</vt:i4>
      </vt:variant>
      <vt:variant>
        <vt:i4>0</vt:i4>
      </vt:variant>
      <vt:variant>
        <vt:i4>5</vt:i4>
      </vt:variant>
      <vt:variant>
        <vt:lpwstr>mailto:sevans@calwild.org</vt:lpwstr>
      </vt:variant>
      <vt:variant>
        <vt:lpwstr/>
      </vt:variant>
      <vt:variant>
        <vt:i4>2031630</vt:i4>
      </vt:variant>
      <vt:variant>
        <vt:i4>2</vt:i4>
      </vt:variant>
      <vt:variant>
        <vt:i4>0</vt:i4>
      </vt:variant>
      <vt:variant>
        <vt:i4>5</vt:i4>
      </vt:variant>
      <vt:variant>
        <vt:lpwstr>https://www.friendsoftheriver.org/our-work/rivers-under-threat/sacramento-threat-shasta/</vt:lpwstr>
      </vt:variant>
      <vt:variant>
        <vt:lpwstr/>
      </vt:variant>
      <vt:variant>
        <vt:i4>25</vt:i4>
      </vt:variant>
      <vt:variant>
        <vt:i4>132</vt:i4>
      </vt:variant>
      <vt:variant>
        <vt:i4>0</vt:i4>
      </vt:variant>
      <vt:variant>
        <vt:i4>5</vt:i4>
      </vt:variant>
      <vt:variant>
        <vt:lpwstr>https://www.usbr.gov/mp/ncao/shasta-enlargement.html</vt:lpwstr>
      </vt:variant>
      <vt:variant>
        <vt:lpwstr/>
      </vt:variant>
      <vt:variant>
        <vt:i4>4653067</vt:i4>
      </vt:variant>
      <vt:variant>
        <vt:i4>129</vt:i4>
      </vt:variant>
      <vt:variant>
        <vt:i4>0</vt:i4>
      </vt:variant>
      <vt:variant>
        <vt:i4>5</vt:i4>
      </vt:variant>
      <vt:variant>
        <vt:lpwstr>https://www.watereducation.org/western-water/californias-new-natural-resources-secretary-takes-challenge-implementing-gov-newsoms</vt:lpwstr>
      </vt:variant>
      <vt:variant>
        <vt:lpwstr/>
      </vt:variant>
      <vt:variant>
        <vt:i4>6160477</vt:i4>
      </vt:variant>
      <vt:variant>
        <vt:i4>126</vt:i4>
      </vt:variant>
      <vt:variant>
        <vt:i4>0</vt:i4>
      </vt:variant>
      <vt:variant>
        <vt:i4>5</vt:i4>
      </vt:variant>
      <vt:variant>
        <vt:lpwstr>https://www.friendsoftheriver.org/wp-content/uploads/2019/01/Dam-raise-sets-up-showdown-KQED-Jan-28-2019.pdf</vt:lpwstr>
      </vt:variant>
      <vt:variant>
        <vt:lpwstr/>
      </vt:variant>
      <vt:variant>
        <vt:i4>8323149</vt:i4>
      </vt:variant>
      <vt:variant>
        <vt:i4>123</vt:i4>
      </vt:variant>
      <vt:variant>
        <vt:i4>0</vt:i4>
      </vt:variant>
      <vt:variant>
        <vt:i4>5</vt:i4>
      </vt:variant>
      <vt:variant>
        <vt:lpwstr>https://www.friendsoftheriver.org/wp-content/uploads/2019/01/WQC_NFisch.JKSahota.-Comments-on-Shasta-Dam-Raise-Project.pdf</vt:lpwstr>
      </vt:variant>
      <vt:variant>
        <vt:lpwstr/>
      </vt:variant>
      <vt:variant>
        <vt:i4>1638434</vt:i4>
      </vt:variant>
      <vt:variant>
        <vt:i4>120</vt:i4>
      </vt:variant>
      <vt:variant>
        <vt:i4>0</vt:i4>
      </vt:variant>
      <vt:variant>
        <vt:i4>5</vt:i4>
      </vt:variant>
      <vt:variant>
        <vt:lpwstr>https://www.friendsoftheriver.org/wp-content/uploads/2019/01/CEQA-2018-0321_SHA_TEH_WWD_Shasta-Dam-Raise-Project_NOP-ocr.pdf</vt:lpwstr>
      </vt:variant>
      <vt:variant>
        <vt:lpwstr/>
      </vt:variant>
      <vt:variant>
        <vt:i4>2818112</vt:i4>
      </vt:variant>
      <vt:variant>
        <vt:i4>117</vt:i4>
      </vt:variant>
      <vt:variant>
        <vt:i4>0</vt:i4>
      </vt:variant>
      <vt:variant>
        <vt:i4>5</vt:i4>
      </vt:variant>
      <vt:variant>
        <vt:lpwstr>https://www.friendsoftheriver.org/wp-content/uploads/2019/01/Scoping-Comments-on-WWD-CEQA_A1b.pdf</vt:lpwstr>
      </vt:variant>
      <vt:variant>
        <vt:lpwstr/>
      </vt:variant>
      <vt:variant>
        <vt:i4>2293885</vt:i4>
      </vt:variant>
      <vt:variant>
        <vt:i4>114</vt:i4>
      </vt:variant>
      <vt:variant>
        <vt:i4>0</vt:i4>
      </vt:variant>
      <vt:variant>
        <vt:i4>5</vt:i4>
      </vt:variant>
      <vt:variant>
        <vt:lpwstr>https://www.friendsoftheriver.org/wp-content/uploads/2019/01/CalWild-Shasta-Dam-Raise-Scoping-Comments.pdf</vt:lpwstr>
      </vt:variant>
      <vt:variant>
        <vt:lpwstr/>
      </vt:variant>
      <vt:variant>
        <vt:i4>655454</vt:i4>
      </vt:variant>
      <vt:variant>
        <vt:i4>111</vt:i4>
      </vt:variant>
      <vt:variant>
        <vt:i4>0</vt:i4>
      </vt:variant>
      <vt:variant>
        <vt:i4>5</vt:i4>
      </vt:variant>
      <vt:variant>
        <vt:lpwstr>https://www.friendsoftheriver.org/wp-content/uploads/2019/01/FOR-et-al-scoping-comments-SDRP-rev2.pdf</vt:lpwstr>
      </vt:variant>
      <vt:variant>
        <vt:lpwstr/>
      </vt:variant>
      <vt:variant>
        <vt:i4>655380</vt:i4>
      </vt:variant>
      <vt:variant>
        <vt:i4>108</vt:i4>
      </vt:variant>
      <vt:variant>
        <vt:i4>0</vt:i4>
      </vt:variant>
      <vt:variant>
        <vt:i4>5</vt:i4>
      </vt:variant>
      <vt:variant>
        <vt:lpwstr>https://wwd.ca.gov/wp-content/uploads/2018/11/shasta-dam-raise-eir-nop-scoping-checklist.pdf</vt:lpwstr>
      </vt:variant>
      <vt:variant>
        <vt:lpwstr/>
      </vt:variant>
      <vt:variant>
        <vt:i4>655437</vt:i4>
      </vt:variant>
      <vt:variant>
        <vt:i4>105</vt:i4>
      </vt:variant>
      <vt:variant>
        <vt:i4>0</vt:i4>
      </vt:variant>
      <vt:variant>
        <vt:i4>5</vt:i4>
      </vt:variant>
      <vt:variant>
        <vt:lpwstr>https://wwd.ca.gov/wp-content/uploads/2018/11/shasta-dam-raise-eir-press-release.pdf</vt:lpwstr>
      </vt:variant>
      <vt:variant>
        <vt:lpwstr/>
      </vt:variant>
      <vt:variant>
        <vt:i4>6553702</vt:i4>
      </vt:variant>
      <vt:variant>
        <vt:i4>102</vt:i4>
      </vt:variant>
      <vt:variant>
        <vt:i4>0</vt:i4>
      </vt:variant>
      <vt:variant>
        <vt:i4>5</vt:i4>
      </vt:variant>
      <vt:variant>
        <vt:lpwstr>https://www.friendsoftheriver.org/wp-content/uploads/2018/12/Shasta_Salamander_Complaint.pdf</vt:lpwstr>
      </vt:variant>
      <vt:variant>
        <vt:lpwstr/>
      </vt:variant>
      <vt:variant>
        <vt:i4>65601</vt:i4>
      </vt:variant>
      <vt:variant>
        <vt:i4>99</vt:i4>
      </vt:variant>
      <vt:variant>
        <vt:i4>0</vt:i4>
      </vt:variant>
      <vt:variant>
        <vt:i4>5</vt:i4>
      </vt:variant>
      <vt:variant>
        <vt:lpwstr>https://www.friendsoftheriver.org/wp-content/uploads/2019/05/SDREP-needed-modifications-USBR-Oct-2018.pdf</vt:lpwstr>
      </vt:variant>
      <vt:variant>
        <vt:lpwstr/>
      </vt:variant>
      <vt:variant>
        <vt:i4>5046274</vt:i4>
      </vt:variant>
      <vt:variant>
        <vt:i4>96</vt:i4>
      </vt:variant>
      <vt:variant>
        <vt:i4>0</vt:i4>
      </vt:variant>
      <vt:variant>
        <vt:i4>5</vt:i4>
      </vt:variant>
      <vt:variant>
        <vt:lpwstr>https://www.usbr.gov/mp/ncao/docs/sdrep-facts.pdf</vt:lpwstr>
      </vt:variant>
      <vt:variant>
        <vt:lpwstr/>
      </vt:variant>
      <vt:variant>
        <vt:i4>983113</vt:i4>
      </vt:variant>
      <vt:variant>
        <vt:i4>93</vt:i4>
      </vt:variant>
      <vt:variant>
        <vt:i4>0</vt:i4>
      </vt:variant>
      <vt:variant>
        <vt:i4>5</vt:i4>
      </vt:variant>
      <vt:variant>
        <vt:lpwstr>http://www.friendsoftheriver.org/wp-content/uploads/2018/03/Adm-rprt-on-2018-CA-reservoir-enlargement-approps-request-ocr.pdf</vt:lpwstr>
      </vt:variant>
      <vt:variant>
        <vt:lpwstr/>
      </vt:variant>
      <vt:variant>
        <vt:i4>6684779</vt:i4>
      </vt:variant>
      <vt:variant>
        <vt:i4>90</vt:i4>
      </vt:variant>
      <vt:variant>
        <vt:i4>0</vt:i4>
      </vt:variant>
      <vt:variant>
        <vt:i4>5</vt:i4>
      </vt:variant>
      <vt:variant>
        <vt:lpwstr>https://www.friendsoftheriver.org/wp-content/uploads/2018/09/Questions-for-the-Record-Shasta-Dam-raise.rtf</vt:lpwstr>
      </vt:variant>
      <vt:variant>
        <vt:lpwstr/>
      </vt:variant>
      <vt:variant>
        <vt:i4>2031630</vt:i4>
      </vt:variant>
      <vt:variant>
        <vt:i4>87</vt:i4>
      </vt:variant>
      <vt:variant>
        <vt:i4>0</vt:i4>
      </vt:variant>
      <vt:variant>
        <vt:i4>5</vt:i4>
      </vt:variant>
      <vt:variant>
        <vt:lpwstr>https://www.friendsoftheriver.org/our-work/rivers-under-threat/sacramento-threat-shasta/</vt:lpwstr>
      </vt:variant>
      <vt:variant>
        <vt:lpwstr/>
      </vt:variant>
      <vt:variant>
        <vt:i4>3604518</vt:i4>
      </vt:variant>
      <vt:variant>
        <vt:i4>84</vt:i4>
      </vt:variant>
      <vt:variant>
        <vt:i4>0</vt:i4>
      </vt:variant>
      <vt:variant>
        <vt:i4>5</vt:i4>
      </vt:variant>
      <vt:variant>
        <vt:lpwstr>http://www.friendsoftheriver.org/wp-content/uploads/2018/03/Final-letter-to-SLDMWA-re-Shasta-Dam-PRC-violation-3-22-18.pdf</vt:lpwstr>
      </vt:variant>
      <vt:variant>
        <vt:lpwstr/>
      </vt:variant>
      <vt:variant>
        <vt:i4>6946928</vt:i4>
      </vt:variant>
      <vt:variant>
        <vt:i4>81</vt:i4>
      </vt:variant>
      <vt:variant>
        <vt:i4>0</vt:i4>
      </vt:variant>
      <vt:variant>
        <vt:i4>5</vt:i4>
      </vt:variant>
      <vt:variant>
        <vt:lpwstr>http://www.friendsoftheriver.org/wp-content/uploads/2018/03/SLDMWA-letter-to-USBR-re-Shasta-Dam.pdf</vt:lpwstr>
      </vt:variant>
      <vt:variant>
        <vt:lpwstr/>
      </vt:variant>
      <vt:variant>
        <vt:i4>3801099</vt:i4>
      </vt:variant>
      <vt:variant>
        <vt:i4>78</vt:i4>
      </vt:variant>
      <vt:variant>
        <vt:i4>0</vt:i4>
      </vt:variant>
      <vt:variant>
        <vt:i4>5</vt:i4>
      </vt:variant>
      <vt:variant>
        <vt:lpwstr>https://www.friendsoftheriver.org/wp-content/uploads/2018/06/2018_0308_Board_Minutes_Approved_Post.pdf</vt:lpwstr>
      </vt:variant>
      <vt:variant>
        <vt:lpwstr/>
      </vt:variant>
      <vt:variant>
        <vt:i4>1704029</vt:i4>
      </vt:variant>
      <vt:variant>
        <vt:i4>75</vt:i4>
      </vt:variant>
      <vt:variant>
        <vt:i4>0</vt:i4>
      </vt:variant>
      <vt:variant>
        <vt:i4>5</vt:i4>
      </vt:variant>
      <vt:variant>
        <vt:lpwstr>https://www.friendsoftheriver.org/wp-content/uploads/2019/05/Bollibokka-WWD-audited-financial-statements-2018.pdf</vt:lpwstr>
      </vt:variant>
      <vt:variant>
        <vt:lpwstr/>
      </vt:variant>
      <vt:variant>
        <vt:i4>4259922</vt:i4>
      </vt:variant>
      <vt:variant>
        <vt:i4>72</vt:i4>
      </vt:variant>
      <vt:variant>
        <vt:i4>0</vt:i4>
      </vt:variant>
      <vt:variant>
        <vt:i4>5</vt:i4>
      </vt:variant>
      <vt:variant>
        <vt:lpwstr>https://www.friendsoftheriver.org/wp-content/uploads/2018/05/Land-sale-fuels-fear-of-higher-dam-at-Shasta-SF-Chron-1-28-2007.pdf</vt:lpwstr>
      </vt:variant>
      <vt:variant>
        <vt:lpwstr/>
      </vt:variant>
      <vt:variant>
        <vt:i4>2031630</vt:i4>
      </vt:variant>
      <vt:variant>
        <vt:i4>69</vt:i4>
      </vt:variant>
      <vt:variant>
        <vt:i4>0</vt:i4>
      </vt:variant>
      <vt:variant>
        <vt:i4>5</vt:i4>
      </vt:variant>
      <vt:variant>
        <vt:lpwstr>https://www.friendsoftheriver.org/our-work/rivers-under-threat/sacramento-threat-shasta/</vt:lpwstr>
      </vt:variant>
      <vt:variant>
        <vt:lpwstr/>
      </vt:variant>
      <vt:variant>
        <vt:i4>1769503</vt:i4>
      </vt:variant>
      <vt:variant>
        <vt:i4>66</vt:i4>
      </vt:variant>
      <vt:variant>
        <vt:i4>0</vt:i4>
      </vt:variant>
      <vt:variant>
        <vt:i4>5</vt:i4>
      </vt:variant>
      <vt:variant>
        <vt:lpwstr>http://www.friendsoftheriver.org/wp-content/uploads/2018/03/FOR-WIIN-CA-storage-provisions-memo-1-5-2016.pdf</vt:lpwstr>
      </vt:variant>
      <vt:variant>
        <vt:lpwstr/>
      </vt:variant>
      <vt:variant>
        <vt:i4>983113</vt:i4>
      </vt:variant>
      <vt:variant>
        <vt:i4>63</vt:i4>
      </vt:variant>
      <vt:variant>
        <vt:i4>0</vt:i4>
      </vt:variant>
      <vt:variant>
        <vt:i4>5</vt:i4>
      </vt:variant>
      <vt:variant>
        <vt:lpwstr>http://www.friendsoftheriver.org/wp-content/uploads/2018/03/Adm-rprt-on-2018-CA-reservoir-enlargement-approps-request-ocr.pdf</vt:lpwstr>
      </vt:variant>
      <vt:variant>
        <vt:lpwstr/>
      </vt:variant>
      <vt:variant>
        <vt:i4>983113</vt:i4>
      </vt:variant>
      <vt:variant>
        <vt:i4>60</vt:i4>
      </vt:variant>
      <vt:variant>
        <vt:i4>0</vt:i4>
      </vt:variant>
      <vt:variant>
        <vt:i4>5</vt:i4>
      </vt:variant>
      <vt:variant>
        <vt:lpwstr>http://www.friendsoftheriver.org/wp-content/uploads/2018/03/Adm-rprt-on-2018-CA-reservoir-enlargement-approps-request-ocr.pdf</vt:lpwstr>
      </vt:variant>
      <vt:variant>
        <vt:lpwstr/>
      </vt:variant>
      <vt:variant>
        <vt:i4>7405568</vt:i4>
      </vt:variant>
      <vt:variant>
        <vt:i4>57</vt:i4>
      </vt:variant>
      <vt:variant>
        <vt:i4>0</vt:i4>
      </vt:variant>
      <vt:variant>
        <vt:i4>5</vt:i4>
      </vt:variant>
      <vt:variant>
        <vt:lpwstr>http://www.mercurynews.com/science/ci_27406666/plan-raise-shasta-dam-takes-hit-after-federal</vt:lpwstr>
      </vt:variant>
      <vt:variant>
        <vt:lpwstr/>
      </vt:variant>
      <vt:variant>
        <vt:i4>5767225</vt:i4>
      </vt:variant>
      <vt:variant>
        <vt:i4>54</vt:i4>
      </vt:variant>
      <vt:variant>
        <vt:i4>0</vt:i4>
      </vt:variant>
      <vt:variant>
        <vt:i4>5</vt:i4>
      </vt:variant>
      <vt:variant>
        <vt:lpwstr>http://www.usbr.gov/mp/nepa/documentShow.cfm?Doc_ID=22602</vt:lpwstr>
      </vt:variant>
      <vt:variant>
        <vt:lpwstr/>
      </vt:variant>
      <vt:variant>
        <vt:i4>196719</vt:i4>
      </vt:variant>
      <vt:variant>
        <vt:i4>51</vt:i4>
      </vt:variant>
      <vt:variant>
        <vt:i4>0</vt:i4>
      </vt:variant>
      <vt:variant>
        <vt:i4>5</vt:i4>
      </vt:variant>
      <vt:variant>
        <vt:lpwstr>http://www.friendsoftheriver.org/wp-content/uploads/2016/01/20150214-Fwd_-CDFW-cmts-Adobe-OCR.pdf</vt:lpwstr>
      </vt:variant>
      <vt:variant>
        <vt:lpwstr/>
      </vt:variant>
      <vt:variant>
        <vt:i4>3604584</vt:i4>
      </vt:variant>
      <vt:variant>
        <vt:i4>48</vt:i4>
      </vt:variant>
      <vt:variant>
        <vt:i4>0</vt:i4>
      </vt:variant>
      <vt:variant>
        <vt:i4>5</vt:i4>
      </vt:variant>
      <vt:variant>
        <vt:lpwstr>http://www.friendsoftheriver.org/wp-content/uploads/2016/01/Trans-Memo-SLWRI-Revised-Car.-3.pdf</vt:lpwstr>
      </vt:variant>
      <vt:variant>
        <vt:lpwstr/>
      </vt:variant>
      <vt:variant>
        <vt:i4>5505094</vt:i4>
      </vt:variant>
      <vt:variant>
        <vt:i4>45</vt:i4>
      </vt:variant>
      <vt:variant>
        <vt:i4>0</vt:i4>
      </vt:variant>
      <vt:variant>
        <vt:i4>5</vt:i4>
      </vt:variant>
      <vt:variant>
        <vt:lpwstr>http://www.friendsoftheriver.org/wp-content/uploads/2016/01/28-Shasta-Dam-Car-Revised.pdf</vt:lpwstr>
      </vt:variant>
      <vt:variant>
        <vt:lpwstr/>
      </vt:variant>
      <vt:variant>
        <vt:i4>1900622</vt:i4>
      </vt:variant>
      <vt:variant>
        <vt:i4>42</vt:i4>
      </vt:variant>
      <vt:variant>
        <vt:i4>0</vt:i4>
      </vt:variant>
      <vt:variant>
        <vt:i4>5</vt:i4>
      </vt:variant>
      <vt:variant>
        <vt:lpwstr>http://www.friendsoftheriver.org/our-work/rivers-under-threat/sacramento-threat/</vt:lpwstr>
      </vt:variant>
      <vt:variant>
        <vt:lpwstr/>
      </vt:variant>
      <vt:variant>
        <vt:i4>2031630</vt:i4>
      </vt:variant>
      <vt:variant>
        <vt:i4>39</vt:i4>
      </vt:variant>
      <vt:variant>
        <vt:i4>0</vt:i4>
      </vt:variant>
      <vt:variant>
        <vt:i4>5</vt:i4>
      </vt:variant>
      <vt:variant>
        <vt:lpwstr>https://www.friendsoftheriver.org/our-work/rivers-under-threat/sacramento-threat-shasta/</vt:lpwstr>
      </vt:variant>
      <vt:variant>
        <vt:lpwstr/>
      </vt:variant>
      <vt:variant>
        <vt:i4>2293885</vt:i4>
      </vt:variant>
      <vt:variant>
        <vt:i4>36</vt:i4>
      </vt:variant>
      <vt:variant>
        <vt:i4>0</vt:i4>
      </vt:variant>
      <vt:variant>
        <vt:i4>5</vt:i4>
      </vt:variant>
      <vt:variant>
        <vt:lpwstr>https://www.friendsoftheriver.org/wp-content/uploads/2019/01/CalWild-Shasta-Dam-Raise-Scoping-Comments.pdf</vt:lpwstr>
      </vt:variant>
      <vt:variant>
        <vt:lpwstr/>
      </vt:variant>
      <vt:variant>
        <vt:i4>5439581</vt:i4>
      </vt:variant>
      <vt:variant>
        <vt:i4>33</vt:i4>
      </vt:variant>
      <vt:variant>
        <vt:i4>0</vt:i4>
      </vt:variant>
      <vt:variant>
        <vt:i4>5</vt:i4>
      </vt:variant>
      <vt:variant>
        <vt:lpwstr>https://www.friendsoftheriver.org/wp-content/uploads/2019/05/SLWRI-FEIS-Chapter-25-ws.pdf</vt:lpwstr>
      </vt:variant>
      <vt:variant>
        <vt:lpwstr/>
      </vt:variant>
      <vt:variant>
        <vt:i4>3604584</vt:i4>
      </vt:variant>
      <vt:variant>
        <vt:i4>30</vt:i4>
      </vt:variant>
      <vt:variant>
        <vt:i4>0</vt:i4>
      </vt:variant>
      <vt:variant>
        <vt:i4>5</vt:i4>
      </vt:variant>
      <vt:variant>
        <vt:lpwstr>http://www.friendsoftheriver.org/wp-content/uploads/2016/01/Trans-Memo-SLWRI-Revised-Car.-3.pdf</vt:lpwstr>
      </vt:variant>
      <vt:variant>
        <vt:lpwstr/>
      </vt:variant>
      <vt:variant>
        <vt:i4>5505094</vt:i4>
      </vt:variant>
      <vt:variant>
        <vt:i4>27</vt:i4>
      </vt:variant>
      <vt:variant>
        <vt:i4>0</vt:i4>
      </vt:variant>
      <vt:variant>
        <vt:i4>5</vt:i4>
      </vt:variant>
      <vt:variant>
        <vt:lpwstr>http://www.friendsoftheriver.org/wp-content/uploads/2016/01/28-Shasta-Dam-Car-Revised.pdf</vt:lpwstr>
      </vt:variant>
      <vt:variant>
        <vt:lpwstr/>
      </vt:variant>
      <vt:variant>
        <vt:i4>4456497</vt:i4>
      </vt:variant>
      <vt:variant>
        <vt:i4>24</vt:i4>
      </vt:variant>
      <vt:variant>
        <vt:i4>0</vt:i4>
      </vt:variant>
      <vt:variant>
        <vt:i4>5</vt:i4>
      </vt:variant>
      <vt:variant>
        <vt:lpwstr>https://cwc.ca.gov/-/media/CWC-website/Files/Documents/2015/07_July/July2015_Agenda_Item_13_Attach_2_Summary_of_SAC_Comment_Letters.pdf</vt:lpwstr>
      </vt:variant>
      <vt:variant>
        <vt:lpwstr/>
      </vt:variant>
      <vt:variant>
        <vt:i4>3145765</vt:i4>
      </vt:variant>
      <vt:variant>
        <vt:i4>21</vt:i4>
      </vt:variant>
      <vt:variant>
        <vt:i4>0</vt:i4>
      </vt:variant>
      <vt:variant>
        <vt:i4>5</vt:i4>
      </vt:variant>
      <vt:variant>
        <vt:lpwstr>http://www.friendsoftheriver.org/wp-content/uploads/2016/01/SLWRI-unresolved-issues-memo-May-10-2016-1.pdf</vt:lpwstr>
      </vt:variant>
      <vt:variant>
        <vt:lpwstr/>
      </vt:variant>
      <vt:variant>
        <vt:i4>3145765</vt:i4>
      </vt:variant>
      <vt:variant>
        <vt:i4>18</vt:i4>
      </vt:variant>
      <vt:variant>
        <vt:i4>0</vt:i4>
      </vt:variant>
      <vt:variant>
        <vt:i4>5</vt:i4>
      </vt:variant>
      <vt:variant>
        <vt:lpwstr>http://www.friendsoftheriver.org/wp-content/uploads/2016/01/SLWRI-unresolved-issues-memo-May-10-2016-1.pdf</vt:lpwstr>
      </vt:variant>
      <vt:variant>
        <vt:lpwstr/>
      </vt:variant>
      <vt:variant>
        <vt:i4>1572932</vt:i4>
      </vt:variant>
      <vt:variant>
        <vt:i4>15</vt:i4>
      </vt:variant>
      <vt:variant>
        <vt:i4>0</vt:i4>
      </vt:variant>
      <vt:variant>
        <vt:i4>5</vt:i4>
      </vt:variant>
      <vt:variant>
        <vt:lpwstr>http://www.waterboards.ca.gov/press_room/press_releases/2015/pr100115_aug_conservation.pdf</vt:lpwstr>
      </vt:variant>
      <vt:variant>
        <vt:lpwstr/>
      </vt:variant>
      <vt:variant>
        <vt:i4>5505094</vt:i4>
      </vt:variant>
      <vt:variant>
        <vt:i4>12</vt:i4>
      </vt:variant>
      <vt:variant>
        <vt:i4>0</vt:i4>
      </vt:variant>
      <vt:variant>
        <vt:i4>5</vt:i4>
      </vt:variant>
      <vt:variant>
        <vt:lpwstr>http://www.friendsoftheriver.org/wp-content/uploads/2016/01/28-Shasta-Dam-Car-Revised.pdf</vt:lpwstr>
      </vt:variant>
      <vt:variant>
        <vt:lpwstr/>
      </vt:variant>
      <vt:variant>
        <vt:i4>5046274</vt:i4>
      </vt:variant>
      <vt:variant>
        <vt:i4>9</vt:i4>
      </vt:variant>
      <vt:variant>
        <vt:i4>0</vt:i4>
      </vt:variant>
      <vt:variant>
        <vt:i4>5</vt:i4>
      </vt:variant>
      <vt:variant>
        <vt:lpwstr>https://www.usbr.gov/mp/ncao/docs/sdrep-facts.pdf</vt:lpwstr>
      </vt:variant>
      <vt:variant>
        <vt:lpwstr/>
      </vt:variant>
      <vt:variant>
        <vt:i4>3145765</vt:i4>
      </vt:variant>
      <vt:variant>
        <vt:i4>6</vt:i4>
      </vt:variant>
      <vt:variant>
        <vt:i4>0</vt:i4>
      </vt:variant>
      <vt:variant>
        <vt:i4>5</vt:i4>
      </vt:variant>
      <vt:variant>
        <vt:lpwstr>http://www.friendsoftheriver.org/wp-content/uploads/2016/01/SLWRI-unresolved-issues-memo-May-10-2016-1.pdf</vt:lpwstr>
      </vt:variant>
      <vt:variant>
        <vt:lpwstr/>
      </vt:variant>
      <vt:variant>
        <vt:i4>8192112</vt:i4>
      </vt:variant>
      <vt:variant>
        <vt:i4>3</vt:i4>
      </vt:variant>
      <vt:variant>
        <vt:i4>0</vt:i4>
      </vt:variant>
      <vt:variant>
        <vt:i4>5</vt:i4>
      </vt:variant>
      <vt:variant>
        <vt:lpwstr>http://www.usbr.gov/newsroom/newsrelease/detail.cfm?RecordID=49890</vt:lpwstr>
      </vt:variant>
      <vt:variant>
        <vt:lpwstr/>
      </vt:variant>
      <vt:variant>
        <vt:i4>3866708</vt:i4>
      </vt:variant>
      <vt:variant>
        <vt:i4>0</vt:i4>
      </vt:variant>
      <vt:variant>
        <vt:i4>0</vt:i4>
      </vt:variant>
      <vt:variant>
        <vt:i4>5</vt:i4>
      </vt:variant>
      <vt:variant>
        <vt:lpwstr>https://en.wikipedia.org/wiki/List_of_the_tallest_dams_in_United_States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Stork</dc:creator>
  <cp:keywords/>
  <dc:description/>
  <cp:lastModifiedBy>Ron Stork</cp:lastModifiedBy>
  <cp:revision>3</cp:revision>
  <dcterms:created xsi:type="dcterms:W3CDTF">2025-05-08T00:16:00Z</dcterms:created>
  <dcterms:modified xsi:type="dcterms:W3CDTF">2025-05-08T00:53:00Z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0x010100932412F15953BD4CB69E421CD8D93F7C</vt:lpwstr>
  </property>
</Properties>
</file>